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B769C1" w:rsidRDefault="00B769C1" w:rsidP="00B769C1">
      <w:pPr>
        <w:spacing w:line="240" w:lineRule="atLeast"/>
        <w:rPr>
          <w:kern w:val="13"/>
          <w:sz w:val="32"/>
        </w:rPr>
      </w:pPr>
      <w:r>
        <w:rPr>
          <w:rFonts w:hint="eastAsia"/>
          <w:kern w:val="13"/>
          <w:sz w:val="32"/>
        </w:rPr>
        <w:t xml:space="preserve">                                                     </w:t>
      </w:r>
    </w:p>
    <w:p w:rsidR="00EE3675" w:rsidRPr="00B769C1" w:rsidRDefault="00EE3675" w:rsidP="00B769C1">
      <w:pPr>
        <w:spacing w:line="240" w:lineRule="atLeast"/>
        <w:jc w:val="center"/>
        <w:rPr>
          <w:b/>
          <w:sz w:val="30"/>
          <w:szCs w:val="30"/>
        </w:rPr>
      </w:pPr>
      <w:r w:rsidRPr="00B769C1">
        <w:rPr>
          <w:rFonts w:hint="eastAsia"/>
          <w:b/>
          <w:sz w:val="30"/>
          <w:szCs w:val="30"/>
        </w:rPr>
        <w:t>项目名称：</w:t>
      </w:r>
      <w:r w:rsidR="00B769C1" w:rsidRPr="00B769C1">
        <w:rPr>
          <w:rFonts w:hint="eastAsia"/>
          <w:b/>
          <w:sz w:val="30"/>
          <w:szCs w:val="30"/>
        </w:rPr>
        <w:t>南方医科大学第五附属医院年度财务报表审计和所得税汇算清缴报告、内部控制评价与管理咨询服务项目</w:t>
      </w: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EE3675" w:rsidRDefault="00B769C1" w:rsidP="00E15584">
      <w:pPr>
        <w:autoSpaceDE w:val="0"/>
        <w:autoSpaceDN w:val="0"/>
        <w:adjustRightInd w:val="0"/>
        <w:spacing w:line="360" w:lineRule="auto"/>
        <w:jc w:val="center"/>
        <w:rPr>
          <w:rFonts w:asciiTheme="minorEastAsia" w:hAnsiTheme="minorEastAsia"/>
          <w:b/>
          <w:bCs/>
          <w:sz w:val="32"/>
          <w:szCs w:val="36"/>
        </w:rPr>
      </w:pPr>
      <w:r>
        <w:rPr>
          <w:rFonts w:asciiTheme="minorEastAsia" w:hAnsiTheme="minorEastAsia" w:hint="eastAsia"/>
          <w:b/>
          <w:bCs/>
          <w:spacing w:val="1"/>
          <w:sz w:val="32"/>
          <w:szCs w:val="36"/>
        </w:rPr>
        <w:t>2020</w:t>
      </w:r>
      <w:r w:rsidR="00EE3675" w:rsidRPr="00847278">
        <w:rPr>
          <w:rFonts w:asciiTheme="minorEastAsia" w:hAnsiTheme="minorEastAsia" w:hint="eastAsia"/>
          <w:b/>
          <w:bCs/>
          <w:sz w:val="32"/>
          <w:szCs w:val="36"/>
        </w:rPr>
        <w:t>年</w:t>
      </w:r>
      <w:r>
        <w:rPr>
          <w:rFonts w:asciiTheme="minorEastAsia" w:hAnsiTheme="minorEastAsia" w:hint="eastAsia"/>
          <w:b/>
          <w:bCs/>
          <w:sz w:val="32"/>
          <w:szCs w:val="36"/>
        </w:rPr>
        <w:t>4</w:t>
      </w:r>
      <w:r w:rsidR="00EE3675">
        <w:rPr>
          <w:rFonts w:asciiTheme="minorEastAsia" w:hAnsiTheme="minorEastAsia" w:hint="eastAsia"/>
          <w:b/>
          <w:bCs/>
          <w:sz w:val="32"/>
          <w:szCs w:val="36"/>
        </w:rPr>
        <w:t>月</w:t>
      </w: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Pr="00F53710" w:rsidRDefault="001E104D" w:rsidP="00E15584">
      <w:pPr>
        <w:autoSpaceDE w:val="0"/>
        <w:autoSpaceDN w:val="0"/>
        <w:adjustRightInd w:val="0"/>
        <w:spacing w:line="360" w:lineRule="auto"/>
        <w:jc w:val="center"/>
        <w:rPr>
          <w:rFonts w:asciiTheme="minorEastAsia" w:hAnsiTheme="minorEastAsia" w:cs="宋体"/>
          <w:b/>
          <w:bCs/>
          <w:w w:val="104"/>
          <w:kern w:val="0"/>
          <w:sz w:val="32"/>
          <w:szCs w:val="36"/>
        </w:rPr>
      </w:pP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3333B9">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3333B9">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882E7A" w:rsidP="002E1E7A">
      <w:pPr>
        <w:spacing w:beforeLines="50" w:before="156" w:afterLines="50" w:after="156" w:line="360" w:lineRule="auto"/>
        <w:rPr>
          <w:rFonts w:ascii="宋体" w:eastAsia="宋体" w:hAnsi="宋体" w:cs="宋体"/>
          <w:b/>
          <w:sz w:val="24"/>
          <w:szCs w:val="28"/>
        </w:rPr>
      </w:pPr>
      <w:r>
        <w:rPr>
          <w:rFonts w:ascii="宋体" w:eastAsia="宋体" w:hAnsi="宋体" w:cs="宋体" w:hint="eastAsia"/>
          <w:b/>
          <w:sz w:val="24"/>
          <w:szCs w:val="28"/>
        </w:rPr>
        <w:t>二、须对材料的真实性负责，如发现虚假材料将被列入供应商黑名单，取消其资格并</w:t>
      </w:r>
      <w:r w:rsidR="00B6248E" w:rsidRPr="00845409">
        <w:rPr>
          <w:rFonts w:ascii="宋体" w:eastAsia="宋体" w:hAnsi="宋体" w:cs="宋体" w:hint="eastAsia"/>
          <w:b/>
          <w:sz w:val="24"/>
          <w:szCs w:val="28"/>
        </w:rPr>
        <w:t>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81AB6" w:rsidRPr="00FB1621" w:rsidRDefault="00B6248E" w:rsidP="00B81AB6">
      <w:pPr>
        <w:spacing w:line="360" w:lineRule="auto"/>
        <w:rPr>
          <w:rFonts w:ascii="宋体" w:eastAsia="宋体" w:hAnsi="宋体" w:cs="宋体"/>
          <w:sz w:val="24"/>
          <w:szCs w:val="28"/>
        </w:rPr>
      </w:pPr>
      <w:r w:rsidRPr="00FB1621">
        <w:rPr>
          <w:rFonts w:ascii="宋体" w:eastAsia="宋体" w:hAnsi="宋体" w:cs="宋体" w:hint="eastAsia"/>
          <w:sz w:val="24"/>
          <w:szCs w:val="28"/>
        </w:rPr>
        <w:t>五、</w:t>
      </w:r>
      <w:r w:rsidR="00D06981">
        <w:rPr>
          <w:rFonts w:ascii="宋体" w:eastAsia="宋体" w:hAnsi="宋体" w:cs="宋体" w:hint="eastAsia"/>
          <w:sz w:val="24"/>
          <w:szCs w:val="28"/>
        </w:rPr>
        <w:t>现场</w:t>
      </w:r>
      <w:proofErr w:type="gramStart"/>
      <w:r w:rsidR="00D06981">
        <w:rPr>
          <w:rFonts w:ascii="宋体" w:eastAsia="宋体" w:hAnsi="宋体" w:cs="宋体" w:hint="eastAsia"/>
          <w:sz w:val="24"/>
          <w:szCs w:val="28"/>
        </w:rPr>
        <w:t>报名</w:t>
      </w:r>
      <w:r w:rsidRPr="00FB1621">
        <w:rPr>
          <w:rFonts w:ascii="宋体" w:eastAsia="宋体" w:hAnsi="宋体" w:cs="宋体" w:hint="eastAsia"/>
          <w:sz w:val="24"/>
          <w:szCs w:val="28"/>
        </w:rPr>
        <w:t>请</w:t>
      </w:r>
      <w:proofErr w:type="gramEnd"/>
      <w:r w:rsidRPr="00FB1621">
        <w:rPr>
          <w:rFonts w:ascii="宋体" w:eastAsia="宋体" w:hAnsi="宋体" w:cs="宋体" w:hint="eastAsia"/>
          <w:sz w:val="24"/>
          <w:szCs w:val="28"/>
        </w:rPr>
        <w:t>按《材料基本目录》及《相关文件格式》的要求准备</w:t>
      </w:r>
      <w:r w:rsidR="00B81AB6">
        <w:rPr>
          <w:rFonts w:ascii="宋体" w:eastAsia="宋体" w:hAnsi="宋体" w:cs="宋体" w:hint="eastAsia"/>
          <w:color w:val="FF0000"/>
          <w:sz w:val="24"/>
          <w:szCs w:val="28"/>
        </w:rPr>
        <w:t>1份</w:t>
      </w:r>
      <w:r w:rsidR="00B81AB6" w:rsidRPr="00B81AB6">
        <w:rPr>
          <w:rFonts w:ascii="宋体" w:eastAsia="宋体" w:hAnsi="宋体" w:cs="宋体" w:hint="eastAsia"/>
          <w:sz w:val="24"/>
          <w:szCs w:val="28"/>
        </w:rPr>
        <w:t>响应文件</w:t>
      </w:r>
      <w:r w:rsidR="00B81AB6">
        <w:rPr>
          <w:rFonts w:ascii="宋体" w:eastAsia="宋体" w:hAnsi="宋体" w:cs="宋体" w:hint="eastAsia"/>
          <w:sz w:val="24"/>
          <w:szCs w:val="28"/>
        </w:rPr>
        <w:t>，</w:t>
      </w:r>
      <w:r w:rsidR="00B81AB6" w:rsidRPr="00FB1621">
        <w:rPr>
          <w:rFonts w:ascii="宋体" w:eastAsia="宋体" w:hAnsi="宋体" w:cs="宋体" w:hint="eastAsia"/>
          <w:sz w:val="24"/>
          <w:szCs w:val="28"/>
        </w:rPr>
        <w:t>报名后准备</w:t>
      </w:r>
      <w:r w:rsidR="00B81AB6" w:rsidRPr="00FB1621">
        <w:rPr>
          <w:rFonts w:ascii="宋体" w:eastAsia="宋体" w:hAnsi="宋体" w:cs="宋体" w:hint="eastAsia"/>
          <w:color w:val="FF0000"/>
          <w:sz w:val="24"/>
          <w:szCs w:val="28"/>
        </w:rPr>
        <w:t>一正五副共6份</w:t>
      </w:r>
      <w:r w:rsidR="00CC1402">
        <w:rPr>
          <w:rFonts w:ascii="宋体" w:eastAsia="宋体" w:hAnsi="宋体" w:cs="宋体" w:hint="eastAsia"/>
          <w:sz w:val="24"/>
          <w:szCs w:val="28"/>
        </w:rPr>
        <w:t>响应文件</w:t>
      </w:r>
      <w:r w:rsidR="00B81AB6" w:rsidRPr="00FB1621">
        <w:rPr>
          <w:rFonts w:ascii="宋体" w:eastAsia="宋体" w:hAnsi="宋体" w:cs="宋体" w:hint="eastAsia"/>
          <w:sz w:val="24"/>
          <w:szCs w:val="28"/>
        </w:rPr>
        <w:t>，文件封面应注明“正本”、“副本”字样，请在评审时间携带材料（盖章密封）准时参加采购评审。</w:t>
      </w:r>
    </w:p>
    <w:p w:rsidR="00405442" w:rsidRPr="00D0698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7811" w:type="dxa"/>
        <w:jc w:val="center"/>
        <w:tblLook w:val="04A0" w:firstRow="1" w:lastRow="0" w:firstColumn="1" w:lastColumn="0" w:noHBand="0" w:noVBand="1"/>
      </w:tblPr>
      <w:tblGrid>
        <w:gridCol w:w="795"/>
        <w:gridCol w:w="6185"/>
        <w:gridCol w:w="831"/>
      </w:tblGrid>
      <w:tr w:rsidR="00007E47" w:rsidRPr="00007E47" w:rsidTr="00FF574A">
        <w:trPr>
          <w:trHeight w:val="465"/>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E47" w:rsidRPr="00395006" w:rsidRDefault="00007E47" w:rsidP="00007E47">
            <w:pPr>
              <w:widowControl/>
              <w:jc w:val="center"/>
              <w:rPr>
                <w:rFonts w:ascii="宋体" w:eastAsia="宋体" w:hAnsi="宋体" w:cs="宋体"/>
                <w:b/>
                <w:bCs/>
                <w:color w:val="000000"/>
                <w:kern w:val="0"/>
                <w:sz w:val="24"/>
              </w:rPr>
            </w:pPr>
            <w:r w:rsidRPr="00395006">
              <w:rPr>
                <w:rFonts w:ascii="宋体" w:eastAsia="宋体" w:hAnsi="宋体" w:cs="宋体" w:hint="eastAsia"/>
                <w:b/>
                <w:bCs/>
                <w:color w:val="000000"/>
                <w:kern w:val="0"/>
                <w:sz w:val="24"/>
              </w:rPr>
              <w:t>序号</w:t>
            </w:r>
          </w:p>
        </w:tc>
        <w:tc>
          <w:tcPr>
            <w:tcW w:w="6185" w:type="dxa"/>
            <w:tcBorders>
              <w:top w:val="single" w:sz="4" w:space="0" w:color="auto"/>
              <w:left w:val="nil"/>
              <w:bottom w:val="single" w:sz="4" w:space="0" w:color="auto"/>
              <w:right w:val="single" w:sz="4" w:space="0" w:color="auto"/>
            </w:tcBorders>
            <w:shd w:val="clear" w:color="auto" w:fill="auto"/>
            <w:vAlign w:val="center"/>
            <w:hideMark/>
          </w:tcPr>
          <w:p w:rsidR="00007E47" w:rsidRPr="00395006" w:rsidRDefault="00395006" w:rsidP="00007E47">
            <w:pPr>
              <w:widowControl/>
              <w:jc w:val="center"/>
              <w:rPr>
                <w:rFonts w:ascii="宋体" w:eastAsia="宋体" w:hAnsi="宋体" w:cs="宋体"/>
                <w:b/>
                <w:bCs/>
                <w:color w:val="000000"/>
                <w:kern w:val="0"/>
                <w:sz w:val="24"/>
              </w:rPr>
            </w:pPr>
            <w:r w:rsidRPr="00395006">
              <w:rPr>
                <w:rFonts w:ascii="宋体" w:eastAsia="宋体" w:hAnsi="宋体" w:cs="宋体" w:hint="eastAsia"/>
                <w:b/>
                <w:bCs/>
                <w:color w:val="000000"/>
                <w:kern w:val="0"/>
                <w:sz w:val="24"/>
              </w:rPr>
              <w:t>资料</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007E47" w:rsidRPr="00395006" w:rsidRDefault="00007E47" w:rsidP="00007E47">
            <w:pPr>
              <w:widowControl/>
              <w:jc w:val="center"/>
              <w:rPr>
                <w:rFonts w:ascii="宋体" w:eastAsia="宋体" w:hAnsi="宋体" w:cs="宋体"/>
                <w:b/>
                <w:color w:val="000000"/>
                <w:kern w:val="0"/>
                <w:sz w:val="24"/>
              </w:rPr>
            </w:pPr>
            <w:r w:rsidRPr="00395006">
              <w:rPr>
                <w:rFonts w:ascii="宋体" w:eastAsia="宋体" w:hAnsi="宋体" w:cs="宋体" w:hint="eastAsia"/>
                <w:b/>
                <w:color w:val="000000"/>
                <w:kern w:val="0"/>
                <w:sz w:val="24"/>
              </w:rPr>
              <w:t>备注</w:t>
            </w:r>
          </w:p>
        </w:tc>
      </w:tr>
      <w:tr w:rsidR="00BE6B27"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1</w:t>
            </w:r>
          </w:p>
        </w:tc>
        <w:tc>
          <w:tcPr>
            <w:tcW w:w="6185" w:type="dxa"/>
            <w:tcBorders>
              <w:top w:val="nil"/>
              <w:left w:val="nil"/>
              <w:bottom w:val="single" w:sz="4" w:space="0" w:color="auto"/>
              <w:right w:val="single" w:sz="4" w:space="0" w:color="auto"/>
            </w:tcBorders>
            <w:shd w:val="clear" w:color="auto" w:fill="auto"/>
            <w:vAlign w:val="center"/>
          </w:tcPr>
          <w:p w:rsidR="00BE6B27" w:rsidRPr="00395006" w:rsidRDefault="00EB758E"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报价一览表（详见材料格式）</w:t>
            </w:r>
          </w:p>
        </w:tc>
        <w:tc>
          <w:tcPr>
            <w:tcW w:w="831" w:type="dxa"/>
            <w:tcBorders>
              <w:top w:val="nil"/>
              <w:left w:val="nil"/>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BE6B27"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r w:rsidRPr="00395006">
              <w:rPr>
                <w:rFonts w:asciiTheme="minorEastAsia" w:hAnsiTheme="minorEastAsia" w:hint="eastAsia"/>
                <w:color w:val="000000"/>
                <w:sz w:val="24"/>
              </w:rPr>
              <w:t>2</w:t>
            </w:r>
          </w:p>
        </w:tc>
        <w:tc>
          <w:tcPr>
            <w:tcW w:w="6185" w:type="dxa"/>
            <w:tcBorders>
              <w:top w:val="nil"/>
              <w:left w:val="nil"/>
              <w:bottom w:val="single" w:sz="4" w:space="0" w:color="auto"/>
              <w:right w:val="single" w:sz="4" w:space="0" w:color="auto"/>
            </w:tcBorders>
            <w:shd w:val="clear" w:color="auto" w:fill="auto"/>
            <w:vAlign w:val="center"/>
          </w:tcPr>
          <w:p w:rsidR="00BE6B27" w:rsidRPr="00395006" w:rsidRDefault="00EB758E"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供应商营业执照</w:t>
            </w:r>
          </w:p>
        </w:tc>
        <w:tc>
          <w:tcPr>
            <w:tcW w:w="831" w:type="dxa"/>
            <w:tcBorders>
              <w:top w:val="nil"/>
              <w:left w:val="nil"/>
              <w:bottom w:val="single" w:sz="4" w:space="0" w:color="auto"/>
              <w:right w:val="single" w:sz="4" w:space="0" w:color="auto"/>
            </w:tcBorders>
            <w:shd w:val="clear" w:color="auto" w:fill="auto"/>
            <w:vAlign w:val="center"/>
            <w:hideMark/>
          </w:tcPr>
          <w:p w:rsidR="00BE6B27" w:rsidRPr="00395006" w:rsidRDefault="00BE6B27">
            <w:pPr>
              <w:jc w:val="center"/>
              <w:rPr>
                <w:rFonts w:asciiTheme="minorEastAsia" w:hAnsiTheme="minorEastAsia" w:cs="宋体"/>
                <w:color w:val="000000"/>
                <w:sz w:val="24"/>
              </w:rPr>
            </w:pPr>
          </w:p>
        </w:tc>
      </w:tr>
      <w:tr w:rsidR="00EB758E"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EB758E" w:rsidRPr="00395006" w:rsidRDefault="00EB758E">
            <w:pPr>
              <w:jc w:val="center"/>
              <w:rPr>
                <w:rFonts w:asciiTheme="minorEastAsia" w:hAnsiTheme="minorEastAsia" w:cs="宋体"/>
                <w:color w:val="000000"/>
                <w:sz w:val="24"/>
              </w:rPr>
            </w:pPr>
            <w:r w:rsidRPr="00395006">
              <w:rPr>
                <w:rFonts w:asciiTheme="minorEastAsia" w:hAnsiTheme="minorEastAsia" w:hint="eastAsia"/>
                <w:color w:val="000000"/>
                <w:sz w:val="24"/>
              </w:rPr>
              <w:t>3</w:t>
            </w:r>
          </w:p>
        </w:tc>
        <w:tc>
          <w:tcPr>
            <w:tcW w:w="6185" w:type="dxa"/>
            <w:tcBorders>
              <w:top w:val="nil"/>
              <w:left w:val="nil"/>
              <w:bottom w:val="single" w:sz="4" w:space="0" w:color="auto"/>
              <w:right w:val="single" w:sz="4" w:space="0" w:color="auto"/>
            </w:tcBorders>
            <w:shd w:val="clear" w:color="auto" w:fill="auto"/>
            <w:vAlign w:val="center"/>
          </w:tcPr>
          <w:p w:rsidR="00EB758E" w:rsidRPr="00395006" w:rsidRDefault="00EB758E" w:rsidP="00631504">
            <w:pPr>
              <w:jc w:val="center"/>
              <w:rPr>
                <w:rFonts w:asciiTheme="minorEastAsia" w:hAnsiTheme="minorEastAsia" w:cs="宋体"/>
                <w:color w:val="00000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831" w:type="dxa"/>
            <w:tcBorders>
              <w:top w:val="nil"/>
              <w:left w:val="nil"/>
              <w:bottom w:val="single" w:sz="4" w:space="0" w:color="auto"/>
              <w:right w:val="single" w:sz="4" w:space="0" w:color="auto"/>
            </w:tcBorders>
            <w:shd w:val="clear" w:color="auto" w:fill="auto"/>
            <w:vAlign w:val="center"/>
            <w:hideMark/>
          </w:tcPr>
          <w:p w:rsidR="00EB758E" w:rsidRPr="00395006" w:rsidRDefault="00EB758E">
            <w:pPr>
              <w:jc w:val="center"/>
              <w:rPr>
                <w:rFonts w:asciiTheme="minorEastAsia" w:hAnsiTheme="minorEastAsia" w:cs="宋体"/>
                <w:color w:val="000000"/>
                <w:sz w:val="24"/>
              </w:rPr>
            </w:pPr>
          </w:p>
        </w:tc>
      </w:tr>
      <w:tr w:rsidR="00CB58BF" w:rsidRPr="00007E47" w:rsidTr="00EB758E">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4</w:t>
            </w:r>
          </w:p>
        </w:tc>
        <w:tc>
          <w:tcPr>
            <w:tcW w:w="6185" w:type="dxa"/>
            <w:tcBorders>
              <w:top w:val="nil"/>
              <w:left w:val="nil"/>
              <w:bottom w:val="single" w:sz="4" w:space="0" w:color="auto"/>
              <w:right w:val="single" w:sz="4" w:space="0" w:color="auto"/>
            </w:tcBorders>
            <w:shd w:val="clear" w:color="auto" w:fill="auto"/>
            <w:vAlign w:val="center"/>
          </w:tcPr>
          <w:p w:rsidR="00CB58BF" w:rsidRDefault="00CB58BF" w:rsidP="00D363CE">
            <w:pPr>
              <w:jc w:val="center"/>
              <w:rPr>
                <w:rFonts w:ascii="宋体" w:hAnsi="宋体"/>
                <w:sz w:val="24"/>
              </w:rPr>
            </w:pPr>
            <w:r>
              <w:rPr>
                <w:rFonts w:ascii="宋体" w:hAnsi="宋体" w:hint="eastAsia"/>
                <w:sz w:val="24"/>
              </w:rPr>
              <w:t>供应</w:t>
            </w:r>
            <w:proofErr w:type="gramStart"/>
            <w:r>
              <w:rPr>
                <w:rFonts w:ascii="宋体" w:hAnsi="宋体" w:hint="eastAsia"/>
                <w:sz w:val="24"/>
              </w:rPr>
              <w:t>商</w:t>
            </w:r>
            <w:r w:rsidRPr="006E5B6A">
              <w:rPr>
                <w:rFonts w:ascii="宋体" w:hAnsi="宋体" w:hint="eastAsia"/>
                <w:sz w:val="24"/>
              </w:rPr>
              <w:t>注册</w:t>
            </w:r>
            <w:proofErr w:type="gramEnd"/>
            <w:r w:rsidRPr="006E5B6A">
              <w:rPr>
                <w:rFonts w:ascii="宋体" w:hAnsi="宋体" w:hint="eastAsia"/>
                <w:sz w:val="24"/>
              </w:rPr>
              <w:t>会计师</w:t>
            </w:r>
            <w:r>
              <w:rPr>
                <w:rFonts w:ascii="宋体" w:hAnsi="宋体" w:hint="eastAsia"/>
                <w:sz w:val="24"/>
              </w:rPr>
              <w:t>、</w:t>
            </w:r>
            <w:r w:rsidRPr="00E46212">
              <w:rPr>
                <w:rFonts w:ascii="宋体" w:hAnsi="宋体"/>
                <w:sz w:val="24"/>
              </w:rPr>
              <w:t>注册税务师</w:t>
            </w:r>
            <w:r>
              <w:rPr>
                <w:rFonts w:ascii="宋体" w:hAnsi="宋体" w:hint="eastAsia"/>
                <w:sz w:val="24"/>
              </w:rPr>
              <w:t>人员一览表</w:t>
            </w:r>
          </w:p>
          <w:p w:rsidR="00CB58BF" w:rsidRPr="00395006" w:rsidRDefault="00CB58BF" w:rsidP="00D363CE">
            <w:pPr>
              <w:jc w:val="center"/>
              <w:rPr>
                <w:rFonts w:asciiTheme="minorEastAsia" w:hAnsiTheme="minorEastAsia"/>
                <w:color w:val="000000"/>
                <w:sz w:val="24"/>
              </w:rPr>
            </w:pPr>
            <w:r w:rsidRPr="00395006">
              <w:rPr>
                <w:rFonts w:asciiTheme="minorEastAsia" w:hAnsiTheme="minorEastAsia" w:hint="eastAsia"/>
                <w:color w:val="000000"/>
                <w:sz w:val="24"/>
              </w:rPr>
              <w:t>（详见材料格式）</w:t>
            </w:r>
          </w:p>
        </w:tc>
        <w:tc>
          <w:tcPr>
            <w:tcW w:w="831" w:type="dxa"/>
            <w:tcBorders>
              <w:top w:val="nil"/>
              <w:left w:val="nil"/>
              <w:bottom w:val="single" w:sz="4" w:space="0" w:color="auto"/>
              <w:right w:val="single" w:sz="4" w:space="0" w:color="auto"/>
            </w:tcBorders>
            <w:shd w:val="clear" w:color="auto" w:fill="auto"/>
            <w:vAlign w:val="center"/>
          </w:tcPr>
          <w:p w:rsidR="00CB58BF" w:rsidRPr="00395006" w:rsidRDefault="00CB58BF">
            <w:pPr>
              <w:jc w:val="center"/>
              <w:rPr>
                <w:rFonts w:asciiTheme="minorEastAsia" w:hAnsiTheme="minorEastAsia"/>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5</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D363CE">
            <w:pPr>
              <w:jc w:val="center"/>
              <w:rPr>
                <w:rFonts w:asciiTheme="minorEastAsia" w:hAnsiTheme="minorEastAsia" w:cs="宋体"/>
                <w:color w:val="000000"/>
                <w:sz w:val="24"/>
              </w:rPr>
            </w:pPr>
            <w:r w:rsidRPr="00395006">
              <w:rPr>
                <w:rFonts w:asciiTheme="minorEastAsia" w:hAnsiTheme="minorEastAsia" w:hint="eastAsia"/>
                <w:color w:val="000000"/>
                <w:sz w:val="24"/>
              </w:rPr>
              <w:t>用户需求偏离表（详见材料格式）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6</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9700D0">
            <w:pPr>
              <w:jc w:val="center"/>
              <w:rPr>
                <w:rFonts w:asciiTheme="minorEastAsia" w:hAnsiTheme="minorEastAsia" w:cs="宋体"/>
                <w:color w:val="000000"/>
                <w:sz w:val="24"/>
              </w:rPr>
            </w:pPr>
            <w:r w:rsidRPr="00395006">
              <w:rPr>
                <w:rFonts w:asciiTheme="minorEastAsia" w:hAnsiTheme="minorEastAsia" w:hint="eastAsia"/>
                <w:color w:val="000000"/>
                <w:sz w:val="24"/>
              </w:rPr>
              <w:t>定代表人资格证明书（详见材料格式）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7</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9700D0">
            <w:pPr>
              <w:jc w:val="center"/>
              <w:rPr>
                <w:rFonts w:asciiTheme="minorEastAsia" w:hAnsiTheme="minorEastAsia" w:cs="宋体"/>
                <w:color w:val="000000"/>
                <w:sz w:val="24"/>
              </w:rPr>
            </w:pPr>
            <w:r w:rsidRPr="00395006">
              <w:rPr>
                <w:rFonts w:asciiTheme="minorEastAsia" w:hAnsiTheme="minorEastAsia" w:hint="eastAsia"/>
                <w:color w:val="000000"/>
                <w:sz w:val="24"/>
              </w:rPr>
              <w:t>定代表人授权委托书（详见材料格式）</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8</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59609A">
            <w:pPr>
              <w:jc w:val="center"/>
              <w:rPr>
                <w:rFonts w:asciiTheme="minorEastAsia" w:hAnsiTheme="minorEastAsia" w:cs="宋体"/>
                <w:color w:val="000000"/>
                <w:sz w:val="24"/>
              </w:rPr>
            </w:pPr>
            <w:r w:rsidRPr="009E2468">
              <w:rPr>
                <w:rFonts w:ascii="宋体" w:hAnsi="宋体" w:cs="宋体" w:hint="eastAsia"/>
                <w:sz w:val="24"/>
              </w:rPr>
              <w:t>公司信用证明</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9</w:t>
            </w:r>
          </w:p>
        </w:tc>
        <w:tc>
          <w:tcPr>
            <w:tcW w:w="6185" w:type="dxa"/>
            <w:tcBorders>
              <w:top w:val="nil"/>
              <w:left w:val="nil"/>
              <w:bottom w:val="single" w:sz="4" w:space="0" w:color="auto"/>
              <w:right w:val="single" w:sz="4" w:space="0" w:color="auto"/>
            </w:tcBorders>
            <w:shd w:val="clear" w:color="auto" w:fill="auto"/>
            <w:vAlign w:val="center"/>
          </w:tcPr>
          <w:p w:rsidR="00CB58BF" w:rsidRPr="00395006" w:rsidRDefault="00CB58BF" w:rsidP="00685319">
            <w:pPr>
              <w:jc w:val="center"/>
              <w:rPr>
                <w:rFonts w:asciiTheme="minorEastAsia" w:hAnsiTheme="minorEastAsia" w:cs="宋体"/>
                <w:color w:val="000000"/>
                <w:sz w:val="24"/>
              </w:rPr>
            </w:pPr>
            <w:r w:rsidRPr="00395006">
              <w:rPr>
                <w:rFonts w:asciiTheme="minorEastAsia" w:hAnsiTheme="minorEastAsia" w:hint="eastAsia"/>
                <w:color w:val="000000"/>
                <w:sz w:val="24"/>
              </w:rPr>
              <w:t>整体</w:t>
            </w:r>
            <w:r>
              <w:rPr>
                <w:rFonts w:asciiTheme="minorEastAsia" w:hAnsiTheme="minorEastAsia" w:hint="eastAsia"/>
                <w:color w:val="000000"/>
                <w:sz w:val="24"/>
              </w:rPr>
              <w:t>服务</w:t>
            </w:r>
            <w:r w:rsidRPr="00395006">
              <w:rPr>
                <w:rFonts w:asciiTheme="minorEastAsia" w:hAnsiTheme="minorEastAsia" w:hint="eastAsia"/>
                <w:color w:val="000000"/>
                <w:sz w:val="24"/>
              </w:rPr>
              <w:t>方案</w:t>
            </w:r>
          </w:p>
        </w:tc>
        <w:tc>
          <w:tcPr>
            <w:tcW w:w="831" w:type="dxa"/>
            <w:tcBorders>
              <w:top w:val="nil"/>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10</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59609A">
            <w:pPr>
              <w:jc w:val="center"/>
              <w:rPr>
                <w:rFonts w:asciiTheme="minorEastAsia" w:hAnsiTheme="minorEastAsia" w:cs="宋体"/>
                <w:color w:val="000000"/>
                <w:sz w:val="24"/>
              </w:rPr>
            </w:pPr>
            <w:r w:rsidRPr="00395006">
              <w:rPr>
                <w:rFonts w:asciiTheme="minorEastAsia" w:hAnsiTheme="minorEastAsia" w:hint="eastAsia"/>
                <w:color w:val="000000"/>
                <w:sz w:val="24"/>
              </w:rPr>
              <w:t>售后服务承诺书</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rsidP="0086358C">
            <w:pPr>
              <w:jc w:val="center"/>
              <w:rPr>
                <w:rFonts w:asciiTheme="minorEastAsia" w:hAnsiTheme="minorEastAsia" w:cs="宋体"/>
                <w:color w:val="000000"/>
                <w:sz w:val="24"/>
              </w:rPr>
            </w:pPr>
            <w:r w:rsidRPr="00395006">
              <w:rPr>
                <w:rFonts w:asciiTheme="minorEastAsia" w:hAnsiTheme="minorEastAsia" w:hint="eastAsia"/>
                <w:color w:val="000000"/>
                <w:sz w:val="24"/>
              </w:rPr>
              <w:t>11</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BF7467">
            <w:pPr>
              <w:jc w:val="center"/>
              <w:rPr>
                <w:rFonts w:asciiTheme="minorEastAsia" w:hAnsiTheme="minorEastAsia" w:cs="宋体"/>
                <w:color w:val="000000"/>
                <w:sz w:val="24"/>
              </w:rPr>
            </w:pPr>
            <w:r w:rsidRPr="00395006">
              <w:rPr>
                <w:rFonts w:asciiTheme="minorEastAsia" w:hAnsiTheme="minorEastAsia" w:hint="eastAsia"/>
                <w:color w:val="000000"/>
                <w:sz w:val="24"/>
              </w:rPr>
              <w:t>同类项目业绩清单（需提供完整合同</w:t>
            </w:r>
            <w:r>
              <w:rPr>
                <w:rFonts w:asciiTheme="minorEastAsia" w:hAnsiTheme="minorEastAsia" w:hint="eastAsia"/>
                <w:color w:val="000000"/>
                <w:sz w:val="24"/>
              </w:rPr>
              <w:t>或发票</w:t>
            </w:r>
            <w:r w:rsidRPr="00395006">
              <w:rPr>
                <w:rFonts w:asciiTheme="minorEastAsia" w:hAnsiTheme="minorEastAsia" w:hint="eastAsia"/>
                <w:color w:val="000000"/>
                <w:sz w:val="24"/>
              </w:rPr>
              <w:t>）</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r w:rsidRPr="00395006">
              <w:rPr>
                <w:rFonts w:asciiTheme="minorEastAsia" w:hAnsiTheme="minorEastAsia" w:hint="eastAsia"/>
                <w:color w:val="000000"/>
                <w:sz w:val="24"/>
              </w:rPr>
              <w:t xml:space="preserve">　</w:t>
            </w:r>
          </w:p>
        </w:tc>
      </w:tr>
      <w:tr w:rsidR="00CB58BF" w:rsidRPr="00007E47" w:rsidTr="00CB58BF">
        <w:trPr>
          <w:trHeight w:val="499"/>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CB58BF" w:rsidRPr="00395006" w:rsidRDefault="00CB58BF">
            <w:pPr>
              <w:jc w:val="center"/>
              <w:rPr>
                <w:rFonts w:asciiTheme="minorEastAsia" w:hAnsiTheme="minorEastAsia" w:cs="宋体"/>
                <w:color w:val="000000"/>
                <w:sz w:val="24"/>
              </w:rPr>
            </w:pPr>
            <w:r>
              <w:rPr>
                <w:rFonts w:asciiTheme="minorEastAsia" w:hAnsiTheme="minorEastAsia" w:cs="宋体" w:hint="eastAsia"/>
                <w:color w:val="000000"/>
                <w:sz w:val="24"/>
              </w:rPr>
              <w:t>12</w:t>
            </w:r>
          </w:p>
        </w:tc>
        <w:tc>
          <w:tcPr>
            <w:tcW w:w="6185" w:type="dxa"/>
            <w:tcBorders>
              <w:top w:val="single" w:sz="4" w:space="0" w:color="auto"/>
              <w:left w:val="nil"/>
              <w:bottom w:val="single" w:sz="4" w:space="0" w:color="auto"/>
              <w:right w:val="single" w:sz="4" w:space="0" w:color="auto"/>
            </w:tcBorders>
            <w:shd w:val="clear" w:color="auto" w:fill="auto"/>
            <w:vAlign w:val="center"/>
          </w:tcPr>
          <w:p w:rsidR="00CB58BF" w:rsidRPr="00395006" w:rsidRDefault="00CB58BF" w:rsidP="00FC7450">
            <w:pPr>
              <w:jc w:val="center"/>
              <w:rPr>
                <w:rFonts w:asciiTheme="minorEastAsia" w:hAnsiTheme="minorEastAsia" w:cs="宋体"/>
                <w:color w:val="000000"/>
                <w:sz w:val="24"/>
              </w:rPr>
            </w:pPr>
            <w:r w:rsidRPr="00395006">
              <w:rPr>
                <w:rFonts w:asciiTheme="minorEastAsia" w:hAnsiTheme="minorEastAsia" w:hint="eastAsia"/>
                <w:color w:val="000000"/>
                <w:sz w:val="24"/>
              </w:rPr>
              <w:t>供应商认为需补充的相关资格文件或证明</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CB58BF" w:rsidRPr="00395006" w:rsidRDefault="00CB58BF">
            <w:pPr>
              <w:jc w:val="center"/>
              <w:rPr>
                <w:rFonts w:asciiTheme="minorEastAsia" w:hAnsiTheme="minorEastAsia" w:cs="宋体"/>
                <w:color w:val="00000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w:t>
      </w:r>
      <w:r w:rsidR="007353F6">
        <w:rPr>
          <w:rFonts w:ascii="宋体" w:hAnsi="宋体" w:cs="宋体" w:hint="eastAsia"/>
          <w:kern w:val="0"/>
          <w:sz w:val="24"/>
          <w:szCs w:val="28"/>
        </w:rPr>
        <w:t>、以上材料在第三</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7353F6"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Default="00DB73F3"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Pr="00DB73F3" w:rsidRDefault="00BF7467"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685319" w:rsidRDefault="00685319" w:rsidP="00C748F3">
      <w:pPr>
        <w:widowControl/>
        <w:spacing w:line="360" w:lineRule="auto"/>
        <w:jc w:val="center"/>
        <w:rPr>
          <w:rFonts w:ascii="仿宋" w:eastAsia="仿宋" w:hAnsi="仿宋" w:cs="宋体"/>
          <w:b/>
          <w:color w:val="474747"/>
          <w:kern w:val="0"/>
          <w:sz w:val="52"/>
          <w:szCs w:val="48"/>
        </w:rPr>
      </w:pPr>
    </w:p>
    <w:p w:rsidR="00BF7467" w:rsidRPr="00BF7467" w:rsidRDefault="00BF7467" w:rsidP="00C748F3">
      <w:pPr>
        <w:widowControl/>
        <w:spacing w:line="360" w:lineRule="auto"/>
        <w:jc w:val="center"/>
        <w:rPr>
          <w:rFonts w:ascii="仿宋" w:eastAsia="仿宋" w:hAnsi="仿宋" w:cs="宋体"/>
          <w:b/>
          <w:color w:val="474747"/>
          <w:kern w:val="0"/>
          <w:sz w:val="52"/>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Default="00C748F3"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t>目  录</w:t>
      </w:r>
    </w:p>
    <w:tbl>
      <w:tblPr>
        <w:tblW w:w="8221" w:type="dxa"/>
        <w:jc w:val="center"/>
        <w:tblLook w:val="04A0" w:firstRow="1" w:lastRow="0" w:firstColumn="1" w:lastColumn="0" w:noHBand="0" w:noVBand="1"/>
      </w:tblPr>
      <w:tblGrid>
        <w:gridCol w:w="709"/>
        <w:gridCol w:w="4633"/>
        <w:gridCol w:w="850"/>
        <w:gridCol w:w="1276"/>
        <w:gridCol w:w="753"/>
      </w:tblGrid>
      <w:tr w:rsidR="007B5428" w:rsidRPr="00007E47" w:rsidTr="00586C05">
        <w:trPr>
          <w:trHeight w:val="46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4633" w:type="dxa"/>
            <w:tcBorders>
              <w:top w:val="single" w:sz="4" w:space="0" w:color="auto"/>
              <w:left w:val="nil"/>
              <w:bottom w:val="single" w:sz="4" w:space="0" w:color="auto"/>
              <w:right w:val="single" w:sz="4" w:space="0" w:color="auto"/>
            </w:tcBorders>
            <w:shd w:val="clear" w:color="auto" w:fill="auto"/>
            <w:vAlign w:val="center"/>
            <w:hideMark/>
          </w:tcPr>
          <w:p w:rsidR="007B5428" w:rsidRPr="00007E47" w:rsidRDefault="007B5428" w:rsidP="0026495A">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5428"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276"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753" w:type="dxa"/>
            <w:tcBorders>
              <w:top w:val="single" w:sz="4" w:space="0" w:color="auto"/>
              <w:left w:val="nil"/>
              <w:bottom w:val="single" w:sz="4" w:space="0" w:color="auto"/>
              <w:right w:val="single" w:sz="4" w:space="0" w:color="auto"/>
            </w:tcBorders>
            <w:vAlign w:val="center"/>
          </w:tcPr>
          <w:p w:rsidR="007B5428" w:rsidRPr="00C413F2" w:rsidRDefault="007B5428" w:rsidP="0026495A">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报价一览表（详见材料格式）</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供应商营业执照</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685319"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633" w:type="dxa"/>
            <w:tcBorders>
              <w:top w:val="nil"/>
              <w:left w:val="nil"/>
              <w:bottom w:val="single" w:sz="4" w:space="0" w:color="auto"/>
              <w:right w:val="single" w:sz="4" w:space="0" w:color="auto"/>
            </w:tcBorders>
            <w:shd w:val="clear" w:color="auto" w:fill="auto"/>
            <w:vAlign w:val="center"/>
            <w:hideMark/>
          </w:tcPr>
          <w:p w:rsidR="00685319" w:rsidRPr="00395006" w:rsidRDefault="00685319" w:rsidP="00130FA4">
            <w:pPr>
              <w:jc w:val="center"/>
              <w:rPr>
                <w:rFonts w:asciiTheme="minorEastAsia" w:hAnsiTheme="minorEastAsia" w:cs="宋体"/>
                <w:color w:val="00000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850" w:type="dxa"/>
            <w:tcBorders>
              <w:top w:val="nil"/>
              <w:left w:val="nil"/>
              <w:bottom w:val="single" w:sz="4" w:space="0" w:color="auto"/>
              <w:right w:val="single" w:sz="4" w:space="0" w:color="auto"/>
            </w:tcBorders>
            <w:shd w:val="clear" w:color="auto" w:fill="auto"/>
            <w:vAlign w:val="center"/>
            <w:hideMark/>
          </w:tcPr>
          <w:p w:rsidR="00685319" w:rsidRPr="00007E47" w:rsidRDefault="00685319"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685319" w:rsidRPr="00007E47" w:rsidRDefault="00685319" w:rsidP="0026495A">
            <w:pPr>
              <w:widowControl/>
              <w:jc w:val="center"/>
              <w:rPr>
                <w:rFonts w:ascii="宋体" w:eastAsia="宋体" w:hAnsi="宋体" w:cs="宋体"/>
                <w:color w:val="000000"/>
                <w:kern w:val="0"/>
                <w:sz w:val="24"/>
              </w:rPr>
            </w:pPr>
          </w:p>
        </w:tc>
      </w:tr>
      <w:tr w:rsidR="00CB58BF" w:rsidRPr="00007E47" w:rsidTr="00586C0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633" w:type="dxa"/>
            <w:tcBorders>
              <w:top w:val="nil"/>
              <w:left w:val="nil"/>
              <w:bottom w:val="single" w:sz="4" w:space="0" w:color="auto"/>
              <w:right w:val="single" w:sz="4" w:space="0" w:color="auto"/>
            </w:tcBorders>
            <w:shd w:val="clear" w:color="auto" w:fill="auto"/>
            <w:vAlign w:val="center"/>
          </w:tcPr>
          <w:p w:rsidR="00CB58BF" w:rsidRPr="00CB58BF" w:rsidRDefault="00CB58BF" w:rsidP="00CB58BF">
            <w:pPr>
              <w:jc w:val="center"/>
              <w:rPr>
                <w:rFonts w:ascii="宋体" w:hAnsi="宋体"/>
                <w:sz w:val="24"/>
              </w:rPr>
            </w:pPr>
            <w:r>
              <w:rPr>
                <w:rFonts w:ascii="宋体" w:hAnsi="宋体" w:hint="eastAsia"/>
                <w:sz w:val="24"/>
              </w:rPr>
              <w:t>供应</w:t>
            </w:r>
            <w:proofErr w:type="gramStart"/>
            <w:r>
              <w:rPr>
                <w:rFonts w:ascii="宋体" w:hAnsi="宋体" w:hint="eastAsia"/>
                <w:sz w:val="24"/>
              </w:rPr>
              <w:t>商</w:t>
            </w:r>
            <w:r w:rsidRPr="006E5B6A">
              <w:rPr>
                <w:rFonts w:ascii="宋体" w:hAnsi="宋体" w:hint="eastAsia"/>
                <w:sz w:val="24"/>
              </w:rPr>
              <w:t>注册</w:t>
            </w:r>
            <w:proofErr w:type="gramEnd"/>
            <w:r w:rsidRPr="006E5B6A">
              <w:rPr>
                <w:rFonts w:ascii="宋体" w:hAnsi="宋体" w:hint="eastAsia"/>
                <w:sz w:val="24"/>
              </w:rPr>
              <w:t>会计师</w:t>
            </w:r>
            <w:r>
              <w:rPr>
                <w:rFonts w:ascii="宋体" w:hAnsi="宋体" w:hint="eastAsia"/>
                <w:sz w:val="24"/>
              </w:rPr>
              <w:t>、</w:t>
            </w:r>
            <w:r w:rsidRPr="00E46212">
              <w:rPr>
                <w:rFonts w:ascii="宋体" w:hAnsi="宋体"/>
                <w:sz w:val="24"/>
              </w:rPr>
              <w:t>注册税务师</w:t>
            </w:r>
            <w:r>
              <w:rPr>
                <w:rFonts w:ascii="宋体" w:hAnsi="宋体" w:hint="eastAsia"/>
                <w:sz w:val="24"/>
              </w:rPr>
              <w:t>人员一览表</w:t>
            </w:r>
            <w:r w:rsidRPr="00395006">
              <w:rPr>
                <w:rFonts w:asciiTheme="minorEastAsia" w:hAnsiTheme="minorEastAsia" w:hint="eastAsia"/>
                <w:color w:val="000000"/>
                <w:sz w:val="24"/>
              </w:rPr>
              <w:t>（详见材料格式）</w:t>
            </w:r>
          </w:p>
        </w:tc>
        <w:tc>
          <w:tcPr>
            <w:tcW w:w="850" w:type="dxa"/>
            <w:tcBorders>
              <w:top w:val="nil"/>
              <w:left w:val="nil"/>
              <w:bottom w:val="single" w:sz="4" w:space="0" w:color="auto"/>
              <w:right w:val="single" w:sz="4" w:space="0" w:color="auto"/>
            </w:tcBorders>
            <w:shd w:val="clear" w:color="auto" w:fill="auto"/>
            <w:vAlign w:val="center"/>
          </w:tcPr>
          <w:p w:rsidR="00CB58BF" w:rsidRPr="00007E47" w:rsidRDefault="00CB58BF" w:rsidP="0026495A">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用户需求偏离表（详见材料格式）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定代表人资格证明书（详见材料格式）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定代表人授权委托书（详见材料格式）</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9E2468">
              <w:rPr>
                <w:rFonts w:ascii="宋体" w:hAnsi="宋体" w:cs="宋体" w:hint="eastAsia"/>
                <w:sz w:val="24"/>
              </w:rPr>
              <w:t>公司信用证明</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整体</w:t>
            </w:r>
            <w:r>
              <w:rPr>
                <w:rFonts w:asciiTheme="minorEastAsia" w:hAnsiTheme="minorEastAsia" w:hint="eastAsia"/>
                <w:color w:val="000000"/>
                <w:sz w:val="24"/>
              </w:rPr>
              <w:t>服务</w:t>
            </w:r>
            <w:r w:rsidRPr="00395006">
              <w:rPr>
                <w:rFonts w:asciiTheme="minorEastAsia" w:hAnsiTheme="minorEastAsia" w:hint="eastAsia"/>
                <w:color w:val="000000"/>
                <w:sz w:val="24"/>
              </w:rPr>
              <w:t>方案</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售后服务承诺书</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985433">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同类项目业绩清单（需提供完整合同</w:t>
            </w:r>
            <w:r>
              <w:rPr>
                <w:rFonts w:asciiTheme="minorEastAsia" w:hAnsiTheme="minorEastAsia" w:hint="eastAsia"/>
                <w:color w:val="000000"/>
                <w:sz w:val="24"/>
              </w:rPr>
              <w:t>或发票</w:t>
            </w:r>
            <w:r w:rsidRPr="00395006">
              <w:rPr>
                <w:rFonts w:asciiTheme="minorEastAsia" w:hAnsiTheme="minorEastAsia" w:hint="eastAsia"/>
                <w:color w:val="000000"/>
                <w:sz w:val="24"/>
              </w:rPr>
              <w:t>）</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r w:rsidR="00CB58BF" w:rsidRPr="00007E47" w:rsidTr="00CB58BF">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CB58BF" w:rsidRPr="00007E47" w:rsidRDefault="00CB58BF" w:rsidP="0026495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4633" w:type="dxa"/>
            <w:tcBorders>
              <w:top w:val="nil"/>
              <w:left w:val="nil"/>
              <w:bottom w:val="single" w:sz="4" w:space="0" w:color="auto"/>
              <w:right w:val="single" w:sz="4" w:space="0" w:color="auto"/>
            </w:tcBorders>
            <w:shd w:val="clear" w:color="auto" w:fill="auto"/>
            <w:vAlign w:val="center"/>
            <w:hideMark/>
          </w:tcPr>
          <w:p w:rsidR="00CB58BF" w:rsidRPr="00395006" w:rsidRDefault="00CB58BF" w:rsidP="00130FA4">
            <w:pPr>
              <w:jc w:val="center"/>
              <w:rPr>
                <w:rFonts w:asciiTheme="minorEastAsia" w:hAnsiTheme="minorEastAsia" w:cs="宋体"/>
                <w:color w:val="000000"/>
                <w:sz w:val="24"/>
              </w:rPr>
            </w:pPr>
            <w:r w:rsidRPr="00395006">
              <w:rPr>
                <w:rFonts w:asciiTheme="minorEastAsia" w:hAnsiTheme="minorEastAsia" w:hint="eastAsia"/>
                <w:color w:val="000000"/>
                <w:sz w:val="24"/>
              </w:rPr>
              <w:t>供应商认为需补充的相关资格文件或证明</w:t>
            </w:r>
          </w:p>
        </w:tc>
        <w:tc>
          <w:tcPr>
            <w:tcW w:w="850" w:type="dxa"/>
            <w:tcBorders>
              <w:top w:val="nil"/>
              <w:left w:val="nil"/>
              <w:bottom w:val="single" w:sz="4" w:space="0" w:color="auto"/>
              <w:right w:val="single" w:sz="4" w:space="0" w:color="auto"/>
            </w:tcBorders>
            <w:shd w:val="clear" w:color="auto" w:fill="auto"/>
            <w:vAlign w:val="center"/>
            <w:hideMark/>
          </w:tcPr>
          <w:p w:rsidR="00CB58BF" w:rsidRPr="00007E47" w:rsidRDefault="00CB58BF" w:rsidP="0026495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c>
          <w:tcPr>
            <w:tcW w:w="753" w:type="dxa"/>
            <w:tcBorders>
              <w:top w:val="nil"/>
              <w:left w:val="nil"/>
              <w:bottom w:val="single" w:sz="4" w:space="0" w:color="auto"/>
              <w:right w:val="single" w:sz="4" w:space="0" w:color="auto"/>
            </w:tcBorders>
          </w:tcPr>
          <w:p w:rsidR="00CB58BF" w:rsidRPr="00007E47" w:rsidRDefault="00CB58BF" w:rsidP="0026495A">
            <w:pPr>
              <w:widowControl/>
              <w:jc w:val="center"/>
              <w:rPr>
                <w:rFonts w:ascii="宋体" w:eastAsia="宋体" w:hAnsi="宋体" w:cs="宋体"/>
                <w:color w:val="000000"/>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685319" w:rsidRDefault="00685319" w:rsidP="005F707F">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3333B9"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3333B9"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4A55DA" w:rsidRDefault="004A55DA" w:rsidP="004A55DA">
      <w:pPr>
        <w:jc w:val="center"/>
        <w:rPr>
          <w:b/>
          <w:sz w:val="36"/>
        </w:rPr>
        <w:sectPr w:rsidR="004A55DA"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p>
    <w:p w:rsidR="004A55DA" w:rsidRDefault="004A55DA" w:rsidP="004A55DA">
      <w:pPr>
        <w:jc w:val="left"/>
      </w:pPr>
    </w:p>
    <w:p w:rsidR="00F701E6" w:rsidRDefault="00F701E6" w:rsidP="00E24E87">
      <w:pPr>
        <w:jc w:val="center"/>
        <w:rPr>
          <w:rFonts w:ascii="黑体" w:eastAsia="黑体" w:hAnsi="黑体"/>
          <w:sz w:val="32"/>
          <w:szCs w:val="32"/>
        </w:rPr>
      </w:pPr>
      <w:r>
        <w:rPr>
          <w:rFonts w:ascii="黑体" w:eastAsia="黑体" w:hAnsi="黑体" w:hint="eastAsia"/>
          <w:sz w:val="32"/>
          <w:szCs w:val="32"/>
        </w:rPr>
        <w:t>报价</w:t>
      </w:r>
      <w:r w:rsidR="0076768F">
        <w:rPr>
          <w:rFonts w:ascii="黑体" w:eastAsia="黑体" w:hAnsi="黑体" w:hint="eastAsia"/>
          <w:sz w:val="32"/>
          <w:szCs w:val="32"/>
        </w:rPr>
        <w:t>一览表</w:t>
      </w:r>
      <w:r>
        <w:rPr>
          <w:rFonts w:ascii="黑体" w:eastAsia="黑体" w:hAnsi="黑体" w:hint="eastAsia"/>
          <w:sz w:val="32"/>
          <w:szCs w:val="32"/>
        </w:rPr>
        <w:t>单</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850"/>
        <w:gridCol w:w="1418"/>
        <w:gridCol w:w="1085"/>
        <w:gridCol w:w="2033"/>
      </w:tblGrid>
      <w:tr w:rsidR="00B769C1" w:rsidRPr="001159C8" w:rsidTr="00434F53">
        <w:trPr>
          <w:trHeight w:val="595"/>
          <w:jc w:val="center"/>
        </w:trPr>
        <w:tc>
          <w:tcPr>
            <w:tcW w:w="5110"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服务内容名称</w:t>
            </w:r>
          </w:p>
        </w:tc>
        <w:tc>
          <w:tcPr>
            <w:tcW w:w="850"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单位</w:t>
            </w:r>
          </w:p>
        </w:tc>
        <w:tc>
          <w:tcPr>
            <w:tcW w:w="1418" w:type="dxa"/>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单价</w:t>
            </w:r>
          </w:p>
          <w:p w:rsidR="00B769C1" w:rsidRPr="001159C8" w:rsidRDefault="00B769C1" w:rsidP="001C2487">
            <w:pPr>
              <w:spacing w:line="360" w:lineRule="auto"/>
              <w:jc w:val="center"/>
              <w:rPr>
                <w:sz w:val="22"/>
              </w:rPr>
            </w:pPr>
            <w:r w:rsidRPr="001159C8">
              <w:rPr>
                <w:rFonts w:ascii="宋体" w:hAnsi="宋体" w:cs="宋体" w:hint="eastAsia"/>
                <w:b/>
                <w:sz w:val="22"/>
              </w:rPr>
              <w:t>（万元/年）</w:t>
            </w:r>
          </w:p>
        </w:tc>
        <w:tc>
          <w:tcPr>
            <w:tcW w:w="1085"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总价</w:t>
            </w:r>
          </w:p>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（万元）</w:t>
            </w:r>
          </w:p>
        </w:tc>
        <w:tc>
          <w:tcPr>
            <w:tcW w:w="2033" w:type="dxa"/>
            <w:vAlign w:val="center"/>
          </w:tcPr>
          <w:p w:rsidR="00B769C1" w:rsidRPr="001159C8" w:rsidRDefault="00B769C1" w:rsidP="001C2487">
            <w:pPr>
              <w:spacing w:line="360" w:lineRule="auto"/>
              <w:jc w:val="center"/>
              <w:rPr>
                <w:rFonts w:ascii="宋体" w:hAnsi="宋体" w:cs="宋体"/>
                <w:b/>
                <w:sz w:val="22"/>
              </w:rPr>
            </w:pPr>
            <w:r w:rsidRPr="001159C8">
              <w:rPr>
                <w:rFonts w:ascii="宋体" w:hAnsi="宋体" w:cs="宋体"/>
                <w:b/>
                <w:sz w:val="22"/>
              </w:rPr>
              <w:t>备注</w:t>
            </w:r>
          </w:p>
        </w:tc>
      </w:tr>
      <w:tr w:rsidR="00B769C1" w:rsidRPr="001159C8" w:rsidTr="00434F53">
        <w:trPr>
          <w:trHeight w:val="728"/>
          <w:jc w:val="center"/>
        </w:trPr>
        <w:tc>
          <w:tcPr>
            <w:tcW w:w="5110" w:type="dxa"/>
            <w:vAlign w:val="center"/>
          </w:tcPr>
          <w:p w:rsidR="00B769C1" w:rsidRPr="001159C8" w:rsidRDefault="00B769C1" w:rsidP="001C2487">
            <w:pPr>
              <w:pStyle w:val="p0"/>
              <w:spacing w:line="360" w:lineRule="auto"/>
              <w:jc w:val="center"/>
              <w:rPr>
                <w:rFonts w:ascii="宋体" w:hAnsi="宋体"/>
                <w:sz w:val="22"/>
                <w:szCs w:val="24"/>
              </w:rPr>
            </w:pPr>
            <w:r w:rsidRPr="001159C8">
              <w:rPr>
                <w:rFonts w:ascii="宋体" w:hAnsi="宋体"/>
                <w:sz w:val="22"/>
                <w:szCs w:val="24"/>
              </w:rPr>
              <w:t>南方医科大学第五附属医院2019年度、2020年度、2021年度财务报表审计及所得税汇算清缴报告项目</w:t>
            </w:r>
          </w:p>
        </w:tc>
        <w:tc>
          <w:tcPr>
            <w:tcW w:w="850" w:type="dxa"/>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1项</w:t>
            </w:r>
          </w:p>
        </w:tc>
        <w:tc>
          <w:tcPr>
            <w:tcW w:w="1418" w:type="dxa"/>
          </w:tcPr>
          <w:p w:rsidR="00B769C1" w:rsidRPr="001159C8" w:rsidRDefault="00B769C1" w:rsidP="001C2487">
            <w:pPr>
              <w:spacing w:line="360" w:lineRule="auto"/>
              <w:jc w:val="center"/>
              <w:rPr>
                <w:rFonts w:ascii="宋体" w:hAnsi="宋体" w:cs="宋体"/>
                <w:sz w:val="22"/>
              </w:rPr>
            </w:pPr>
          </w:p>
        </w:tc>
        <w:tc>
          <w:tcPr>
            <w:tcW w:w="1085" w:type="dxa"/>
            <w:vAlign w:val="center"/>
          </w:tcPr>
          <w:p w:rsidR="00B769C1" w:rsidRPr="001159C8" w:rsidRDefault="00B769C1" w:rsidP="001C2487">
            <w:pPr>
              <w:spacing w:line="360" w:lineRule="auto"/>
              <w:jc w:val="center"/>
              <w:rPr>
                <w:rFonts w:ascii="宋体" w:hAnsi="宋体" w:cs="宋体"/>
                <w:sz w:val="22"/>
              </w:rPr>
            </w:pPr>
          </w:p>
        </w:tc>
        <w:tc>
          <w:tcPr>
            <w:tcW w:w="2033" w:type="dxa"/>
            <w:vMerge w:val="restart"/>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服务期3年，采用“1+1+1”模式。</w:t>
            </w:r>
          </w:p>
        </w:tc>
      </w:tr>
      <w:tr w:rsidR="00B769C1" w:rsidRPr="001159C8" w:rsidTr="00434F53">
        <w:trPr>
          <w:trHeight w:val="846"/>
          <w:jc w:val="center"/>
        </w:trPr>
        <w:tc>
          <w:tcPr>
            <w:tcW w:w="5110" w:type="dxa"/>
            <w:vAlign w:val="center"/>
          </w:tcPr>
          <w:p w:rsidR="00B769C1" w:rsidRPr="001159C8" w:rsidRDefault="00B769C1" w:rsidP="001C2487">
            <w:pPr>
              <w:pStyle w:val="p0"/>
              <w:spacing w:line="360" w:lineRule="auto"/>
              <w:jc w:val="center"/>
              <w:rPr>
                <w:rFonts w:ascii="宋体" w:hAnsi="宋体"/>
                <w:sz w:val="22"/>
              </w:rPr>
            </w:pPr>
            <w:r w:rsidRPr="001159C8">
              <w:rPr>
                <w:rFonts w:ascii="宋体" w:hAnsi="宋体" w:hint="eastAsia"/>
                <w:sz w:val="22"/>
              </w:rPr>
              <w:t>南方医科大学第五附属医院2019年度、2020年度</w:t>
            </w:r>
          </w:p>
          <w:p w:rsidR="00B769C1" w:rsidRPr="001159C8" w:rsidRDefault="00B769C1" w:rsidP="001C2487">
            <w:pPr>
              <w:pStyle w:val="p0"/>
              <w:spacing w:line="360" w:lineRule="auto"/>
              <w:jc w:val="center"/>
              <w:rPr>
                <w:rFonts w:ascii="宋体" w:hAnsi="宋体"/>
                <w:sz w:val="22"/>
                <w:szCs w:val="24"/>
              </w:rPr>
            </w:pPr>
            <w:r w:rsidRPr="001159C8">
              <w:rPr>
                <w:rFonts w:ascii="宋体" w:hAnsi="宋体" w:hint="eastAsia"/>
                <w:sz w:val="22"/>
              </w:rPr>
              <w:t>、2021年度内部控制评价与管理咨询服务</w:t>
            </w:r>
          </w:p>
        </w:tc>
        <w:tc>
          <w:tcPr>
            <w:tcW w:w="850" w:type="dxa"/>
            <w:vAlign w:val="center"/>
          </w:tcPr>
          <w:p w:rsidR="00B769C1" w:rsidRPr="001159C8" w:rsidRDefault="00B769C1" w:rsidP="001C2487">
            <w:pPr>
              <w:spacing w:line="360" w:lineRule="auto"/>
              <w:jc w:val="center"/>
              <w:rPr>
                <w:rFonts w:ascii="宋体" w:hAnsi="宋体" w:cs="宋体"/>
                <w:sz w:val="22"/>
              </w:rPr>
            </w:pPr>
            <w:r w:rsidRPr="001159C8">
              <w:rPr>
                <w:rFonts w:ascii="宋体" w:hAnsi="宋体" w:cs="宋体"/>
                <w:sz w:val="22"/>
              </w:rPr>
              <w:t>1项</w:t>
            </w:r>
          </w:p>
        </w:tc>
        <w:tc>
          <w:tcPr>
            <w:tcW w:w="1418" w:type="dxa"/>
          </w:tcPr>
          <w:p w:rsidR="00B769C1" w:rsidRPr="001159C8" w:rsidRDefault="00B769C1" w:rsidP="001C2487">
            <w:pPr>
              <w:spacing w:line="360" w:lineRule="auto"/>
              <w:jc w:val="center"/>
              <w:rPr>
                <w:rFonts w:ascii="宋体" w:hAnsi="宋体" w:cs="宋体"/>
                <w:sz w:val="22"/>
              </w:rPr>
            </w:pPr>
          </w:p>
        </w:tc>
        <w:tc>
          <w:tcPr>
            <w:tcW w:w="1085" w:type="dxa"/>
            <w:vAlign w:val="center"/>
          </w:tcPr>
          <w:p w:rsidR="00B769C1" w:rsidRPr="001159C8" w:rsidRDefault="00B769C1" w:rsidP="001C2487">
            <w:pPr>
              <w:spacing w:line="360" w:lineRule="auto"/>
              <w:jc w:val="center"/>
              <w:rPr>
                <w:rFonts w:ascii="宋体" w:hAnsi="宋体" w:cs="宋体"/>
                <w:sz w:val="22"/>
              </w:rPr>
            </w:pPr>
          </w:p>
        </w:tc>
        <w:tc>
          <w:tcPr>
            <w:tcW w:w="2033" w:type="dxa"/>
            <w:vMerge/>
            <w:vAlign w:val="center"/>
          </w:tcPr>
          <w:p w:rsidR="00B769C1" w:rsidRPr="001159C8" w:rsidRDefault="00B769C1" w:rsidP="001C2487">
            <w:pPr>
              <w:spacing w:line="360" w:lineRule="auto"/>
              <w:jc w:val="center"/>
              <w:rPr>
                <w:rFonts w:ascii="宋体" w:hAnsi="宋体" w:cs="宋体"/>
                <w:sz w:val="22"/>
              </w:rPr>
            </w:pPr>
          </w:p>
        </w:tc>
      </w:tr>
      <w:tr w:rsidR="00434F53" w:rsidRPr="001159C8" w:rsidTr="00434F53">
        <w:trPr>
          <w:trHeight w:val="762"/>
          <w:jc w:val="center"/>
        </w:trPr>
        <w:tc>
          <w:tcPr>
            <w:tcW w:w="10496" w:type="dxa"/>
            <w:gridSpan w:val="5"/>
            <w:vAlign w:val="center"/>
          </w:tcPr>
          <w:p w:rsidR="00434F53" w:rsidRPr="001159C8" w:rsidRDefault="00434F53" w:rsidP="00434F53">
            <w:pPr>
              <w:spacing w:line="360" w:lineRule="auto"/>
              <w:rPr>
                <w:rFonts w:ascii="宋体" w:hAnsi="宋体" w:cs="宋体"/>
                <w:sz w:val="22"/>
              </w:rPr>
            </w:pPr>
            <w:r>
              <w:rPr>
                <w:rFonts w:ascii="宋体" w:hAnsi="宋体" w:cs="宋体" w:hint="eastAsia"/>
                <w:bCs/>
                <w:sz w:val="24"/>
              </w:rPr>
              <w:t>合计金额（小写）：                           大写：</w:t>
            </w:r>
          </w:p>
        </w:tc>
      </w:tr>
    </w:tbl>
    <w:p w:rsidR="00434F53" w:rsidRDefault="00434F53" w:rsidP="005653A7">
      <w:pPr>
        <w:widowControl/>
        <w:spacing w:line="360" w:lineRule="auto"/>
        <w:jc w:val="left"/>
        <w:rPr>
          <w:rFonts w:ascii="黑体" w:eastAsia="黑体" w:hAnsi="黑体"/>
          <w:sz w:val="32"/>
          <w:szCs w:val="32"/>
        </w:rPr>
      </w:pPr>
    </w:p>
    <w:p w:rsidR="00F701E6" w:rsidRDefault="00434F53" w:rsidP="005653A7">
      <w:pPr>
        <w:widowControl/>
        <w:spacing w:line="360" w:lineRule="auto"/>
        <w:jc w:val="left"/>
        <w:rPr>
          <w:sz w:val="28"/>
          <w:szCs w:val="28"/>
        </w:rPr>
      </w:pPr>
      <w:r>
        <w:rPr>
          <w:rFonts w:hint="eastAsia"/>
          <w:sz w:val="28"/>
          <w:szCs w:val="28"/>
        </w:rPr>
        <w:t>其他承诺</w:t>
      </w:r>
      <w:r w:rsidR="00F701E6">
        <w:rPr>
          <w:rFonts w:hint="eastAsia"/>
          <w:sz w:val="28"/>
          <w:szCs w:val="28"/>
        </w:rPr>
        <w:t>：</w:t>
      </w:r>
    </w:p>
    <w:p w:rsidR="005653A7" w:rsidRDefault="005653A7"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434F53" w:rsidRDefault="00434F53"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335C6E" w:rsidP="005653A7">
      <w:pPr>
        <w:widowControl/>
        <w:spacing w:line="360" w:lineRule="auto"/>
        <w:jc w:val="left"/>
        <w:rPr>
          <w:sz w:val="28"/>
          <w:szCs w:val="28"/>
        </w:rPr>
      </w:pPr>
    </w:p>
    <w:p w:rsidR="00335C6E" w:rsidRDefault="00DF0DEB" w:rsidP="00DF0DEB">
      <w:pPr>
        <w:widowControl/>
        <w:spacing w:line="360" w:lineRule="auto"/>
        <w:ind w:firstLineChars="1400" w:firstLine="3920"/>
        <w:jc w:val="left"/>
        <w:rPr>
          <w:sz w:val="28"/>
          <w:szCs w:val="28"/>
        </w:rPr>
      </w:pPr>
      <w:r>
        <w:rPr>
          <w:rFonts w:hint="eastAsia"/>
          <w:sz w:val="28"/>
          <w:szCs w:val="28"/>
        </w:rPr>
        <w:t>单位名称（全称）：</w:t>
      </w:r>
    </w:p>
    <w:p w:rsidR="00F701E6" w:rsidRDefault="009A57EB" w:rsidP="009A57EB">
      <w:pPr>
        <w:widowControl/>
        <w:spacing w:line="360" w:lineRule="auto"/>
        <w:ind w:firstLineChars="950" w:firstLine="2660"/>
        <w:jc w:val="left"/>
        <w:rPr>
          <w:sz w:val="28"/>
          <w:szCs w:val="28"/>
        </w:rPr>
      </w:pPr>
      <w:r>
        <w:rPr>
          <w:rFonts w:hint="eastAsia"/>
          <w:sz w:val="28"/>
          <w:szCs w:val="28"/>
        </w:rPr>
        <w:t>法定</w:t>
      </w:r>
      <w:r w:rsidR="00F701E6">
        <w:rPr>
          <w:rFonts w:hint="eastAsia"/>
          <w:sz w:val="28"/>
          <w:szCs w:val="28"/>
        </w:rPr>
        <w:t>代表</w:t>
      </w:r>
      <w:r>
        <w:rPr>
          <w:rFonts w:hint="eastAsia"/>
          <w:sz w:val="28"/>
          <w:szCs w:val="28"/>
        </w:rPr>
        <w:t>人</w:t>
      </w:r>
      <w:r w:rsidR="00F701E6">
        <w:rPr>
          <w:rFonts w:hint="eastAsia"/>
          <w:sz w:val="28"/>
          <w:szCs w:val="28"/>
        </w:rPr>
        <w:t>或授权代表签名：</w:t>
      </w:r>
      <w:r w:rsidR="00F701E6">
        <w:rPr>
          <w:rFonts w:hint="eastAsia"/>
          <w:sz w:val="28"/>
          <w:szCs w:val="28"/>
        </w:rPr>
        <w:t xml:space="preserve">              </w:t>
      </w:r>
    </w:p>
    <w:p w:rsidR="002C252F" w:rsidRPr="00AD65B3" w:rsidRDefault="00F701E6" w:rsidP="00AD65B3">
      <w:pPr>
        <w:spacing w:line="360" w:lineRule="auto"/>
        <w:ind w:firstLineChars="1950" w:firstLine="5460"/>
        <w:rPr>
          <w:rFonts w:ascii="宋体" w:eastAsia="宋体" w:hAnsi="宋体" w:cs="宋体"/>
          <w:b/>
          <w:sz w:val="28"/>
          <w:szCs w:val="28"/>
        </w:rPr>
      </w:pPr>
      <w:r>
        <w:rPr>
          <w:rFonts w:hint="eastAsia"/>
          <w:sz w:val="28"/>
          <w:szCs w:val="28"/>
        </w:rPr>
        <w:t>日期：</w:t>
      </w:r>
      <w:r w:rsidR="009A57EB">
        <w:rPr>
          <w:rFonts w:hint="eastAsia"/>
          <w:sz w:val="28"/>
          <w:szCs w:val="28"/>
        </w:rPr>
        <w:t xml:space="preserve">  </w:t>
      </w:r>
      <w:r>
        <w:rPr>
          <w:rFonts w:hint="eastAsia"/>
          <w:sz w:val="28"/>
          <w:szCs w:val="28"/>
        </w:rPr>
        <w:t>年</w:t>
      </w:r>
      <w:r w:rsidR="009A57EB">
        <w:rPr>
          <w:rFonts w:hint="eastAsia"/>
          <w:sz w:val="28"/>
          <w:szCs w:val="28"/>
        </w:rPr>
        <w:t xml:space="preserve">   </w:t>
      </w:r>
      <w:r>
        <w:rPr>
          <w:rFonts w:hint="eastAsia"/>
          <w:sz w:val="28"/>
          <w:szCs w:val="28"/>
        </w:rPr>
        <w:t>月</w:t>
      </w:r>
      <w:r w:rsidR="005653A7">
        <w:rPr>
          <w:rFonts w:hint="eastAsia"/>
          <w:sz w:val="28"/>
          <w:szCs w:val="28"/>
        </w:rPr>
        <w:t xml:space="preserve">    </w:t>
      </w:r>
      <w:r w:rsidR="005653A7">
        <w:rPr>
          <w:rFonts w:hint="eastAsia"/>
          <w:sz w:val="28"/>
          <w:szCs w:val="28"/>
        </w:rPr>
        <w:t>日</w:t>
      </w:r>
    </w:p>
    <w:p w:rsidR="006D3E18" w:rsidRDefault="006D3E18" w:rsidP="00131BFD">
      <w:pPr>
        <w:spacing w:line="360" w:lineRule="auto"/>
        <w:jc w:val="center"/>
        <w:rPr>
          <w:rFonts w:ascii="宋体" w:hAnsi="宋体" w:cs="宋体"/>
          <w:b/>
          <w:sz w:val="32"/>
          <w:szCs w:val="28"/>
        </w:rPr>
      </w:pPr>
    </w:p>
    <w:p w:rsidR="00335C6E" w:rsidRDefault="00335C6E" w:rsidP="00131BFD">
      <w:pPr>
        <w:spacing w:line="360" w:lineRule="auto"/>
        <w:jc w:val="center"/>
        <w:rPr>
          <w:rFonts w:ascii="宋体" w:hAnsi="宋体" w:cs="宋体"/>
          <w:b/>
          <w:sz w:val="32"/>
          <w:szCs w:val="28"/>
        </w:rPr>
      </w:pPr>
    </w:p>
    <w:p w:rsidR="00335C6E" w:rsidRDefault="00335C6E" w:rsidP="00131BFD">
      <w:pPr>
        <w:spacing w:line="360" w:lineRule="auto"/>
        <w:jc w:val="center"/>
        <w:rPr>
          <w:rFonts w:ascii="宋体" w:hAnsi="宋体" w:cs="宋体"/>
          <w:b/>
          <w:sz w:val="32"/>
          <w:szCs w:val="28"/>
        </w:rPr>
      </w:pPr>
    </w:p>
    <w:p w:rsidR="00F438BB" w:rsidRPr="00B11EF4" w:rsidRDefault="00F438BB" w:rsidP="00131BFD">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F438BB" w:rsidRDefault="00685319" w:rsidP="00F438BB">
      <w:pPr>
        <w:rPr>
          <w:rFonts w:ascii="宋体" w:hAnsi="宋体" w:cs="宋体"/>
          <w:bCs/>
          <w:sz w:val="28"/>
          <w:szCs w:val="28"/>
        </w:rPr>
      </w:pPr>
      <w:r>
        <w:rPr>
          <w:rFonts w:ascii="宋体" w:hAnsi="宋体" w:cs="宋体" w:hint="eastAsia"/>
          <w:bCs/>
          <w:sz w:val="28"/>
          <w:szCs w:val="28"/>
        </w:rPr>
        <w:t>包1：</w:t>
      </w:r>
      <w:r w:rsidR="00714744">
        <w:rPr>
          <w:rFonts w:ascii="宋体" w:hAnsi="宋体" w:cs="宋体" w:hint="eastAsia"/>
          <w:bCs/>
          <w:sz w:val="28"/>
          <w:szCs w:val="28"/>
        </w:rPr>
        <w:t>项目</w:t>
      </w:r>
      <w:r w:rsidR="00370410" w:rsidRPr="00370410">
        <w:rPr>
          <w:rFonts w:ascii="宋体" w:hAnsi="宋体" w:cs="宋体" w:hint="eastAsia"/>
          <w:bCs/>
          <w:sz w:val="28"/>
          <w:szCs w:val="28"/>
        </w:rPr>
        <w:t>要求</w:t>
      </w:r>
      <w:r w:rsidR="00105F00">
        <w:rPr>
          <w:rFonts w:ascii="宋体" w:hAnsi="宋体" w:cs="宋体" w:hint="eastAsia"/>
          <w:bCs/>
          <w:sz w:val="28"/>
          <w:szCs w:val="28"/>
        </w:rPr>
        <w:t>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F438BB" w:rsidTr="008E13A5">
        <w:trPr>
          <w:jc w:val="center"/>
        </w:trPr>
        <w:tc>
          <w:tcPr>
            <w:tcW w:w="691" w:type="dxa"/>
            <w:vAlign w:val="center"/>
          </w:tcPr>
          <w:p w:rsidR="00F438BB" w:rsidRPr="00105F00" w:rsidRDefault="00F438BB" w:rsidP="00110757">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F438BB" w:rsidRPr="00105F00" w:rsidRDefault="00472D42" w:rsidP="00110757">
            <w:pPr>
              <w:spacing w:line="360" w:lineRule="exact"/>
              <w:jc w:val="center"/>
              <w:rPr>
                <w:rFonts w:ascii="宋体" w:hAnsi="宋体" w:cs="宋体"/>
                <w:bCs/>
                <w:sz w:val="24"/>
                <w:szCs w:val="28"/>
              </w:rPr>
            </w:pPr>
            <w:r>
              <w:rPr>
                <w:rFonts w:ascii="宋体" w:hAnsi="宋体" w:cs="宋体" w:hint="eastAsia"/>
                <w:bCs/>
                <w:sz w:val="24"/>
                <w:szCs w:val="28"/>
              </w:rPr>
              <w:t>院方要求</w:t>
            </w:r>
          </w:p>
        </w:tc>
        <w:tc>
          <w:tcPr>
            <w:tcW w:w="2552"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1</w:t>
            </w:r>
          </w:p>
        </w:tc>
        <w:tc>
          <w:tcPr>
            <w:tcW w:w="3028" w:type="dxa"/>
          </w:tcPr>
          <w:p w:rsidR="00F438BB" w:rsidRPr="00370410" w:rsidRDefault="00F438BB" w:rsidP="008A13BD">
            <w:pPr>
              <w:ind w:firstLineChars="200" w:firstLine="48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2</w:t>
            </w:r>
          </w:p>
        </w:tc>
        <w:tc>
          <w:tcPr>
            <w:tcW w:w="3028" w:type="dxa"/>
          </w:tcPr>
          <w:p w:rsidR="00F438BB" w:rsidRPr="00370410" w:rsidRDefault="00F438BB" w:rsidP="008A13BD">
            <w:pPr>
              <w:ind w:firstLineChars="150" w:firstLine="36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EB6F2E" w:rsidP="00110757">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1B3604" w:rsidP="00110757">
            <w:pPr>
              <w:jc w:val="center"/>
              <w:rPr>
                <w:rFonts w:ascii="宋体" w:hAnsi="宋体" w:cs="宋体"/>
                <w:bCs/>
                <w:sz w:val="24"/>
                <w:szCs w:val="28"/>
              </w:rPr>
            </w:pP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E15E10" w:rsidTr="00AD28FC">
        <w:trPr>
          <w:jc w:val="center"/>
        </w:trPr>
        <w:tc>
          <w:tcPr>
            <w:tcW w:w="691" w:type="dxa"/>
            <w:vAlign w:val="center"/>
          </w:tcPr>
          <w:p w:rsidR="00E15E10" w:rsidRPr="00370410" w:rsidRDefault="00E15E10" w:rsidP="00110757">
            <w:pPr>
              <w:jc w:val="center"/>
              <w:rPr>
                <w:rFonts w:ascii="宋体" w:hAnsi="宋体" w:cs="宋体"/>
                <w:bCs/>
                <w:sz w:val="24"/>
                <w:szCs w:val="28"/>
              </w:rPr>
            </w:pPr>
          </w:p>
        </w:tc>
        <w:tc>
          <w:tcPr>
            <w:tcW w:w="3028" w:type="dxa"/>
          </w:tcPr>
          <w:p w:rsidR="00E15E10" w:rsidRPr="00E15E10" w:rsidRDefault="00E15E10" w:rsidP="00E15E10">
            <w:pPr>
              <w:ind w:firstLineChars="150" w:firstLine="360"/>
              <w:jc w:val="left"/>
              <w:rPr>
                <w:rFonts w:ascii="宋体" w:hAnsi="宋体" w:cs="宋体"/>
                <w:bCs/>
                <w:sz w:val="24"/>
                <w:szCs w:val="28"/>
              </w:rPr>
            </w:pPr>
          </w:p>
        </w:tc>
        <w:tc>
          <w:tcPr>
            <w:tcW w:w="2552" w:type="dxa"/>
          </w:tcPr>
          <w:p w:rsidR="00E15E10" w:rsidRPr="00370410" w:rsidRDefault="00E15E10" w:rsidP="00110757">
            <w:pPr>
              <w:rPr>
                <w:rFonts w:ascii="宋体" w:hAnsi="宋体" w:cs="宋体"/>
                <w:bCs/>
                <w:sz w:val="24"/>
                <w:szCs w:val="28"/>
              </w:rPr>
            </w:pPr>
          </w:p>
        </w:tc>
        <w:tc>
          <w:tcPr>
            <w:tcW w:w="1559" w:type="dxa"/>
          </w:tcPr>
          <w:p w:rsidR="00E15E10" w:rsidRPr="00370410" w:rsidRDefault="00E15E10" w:rsidP="00110757">
            <w:pPr>
              <w:rPr>
                <w:rFonts w:ascii="宋体" w:hAnsi="宋体" w:cs="宋体"/>
                <w:bCs/>
                <w:sz w:val="24"/>
                <w:szCs w:val="28"/>
              </w:rPr>
            </w:pPr>
          </w:p>
        </w:tc>
        <w:tc>
          <w:tcPr>
            <w:tcW w:w="831" w:type="dxa"/>
          </w:tcPr>
          <w:p w:rsidR="00E15E10" w:rsidRPr="00370410" w:rsidRDefault="00E15E10" w:rsidP="00110757">
            <w:pPr>
              <w:rPr>
                <w:rFonts w:ascii="宋体" w:hAnsi="宋体" w:cs="宋体"/>
                <w:bCs/>
                <w:sz w:val="24"/>
                <w:szCs w:val="28"/>
              </w:rPr>
            </w:pPr>
          </w:p>
        </w:tc>
      </w:tr>
      <w:tr w:rsidR="005056F4" w:rsidTr="00AD28FC">
        <w:trPr>
          <w:jc w:val="center"/>
        </w:trPr>
        <w:tc>
          <w:tcPr>
            <w:tcW w:w="691" w:type="dxa"/>
            <w:vAlign w:val="center"/>
          </w:tcPr>
          <w:p w:rsidR="005056F4" w:rsidRDefault="005056F4" w:rsidP="00110757">
            <w:pPr>
              <w:jc w:val="center"/>
              <w:rPr>
                <w:rFonts w:ascii="宋体" w:hAnsi="宋体" w:cs="宋体"/>
                <w:bCs/>
                <w:sz w:val="24"/>
                <w:szCs w:val="28"/>
              </w:rPr>
            </w:pPr>
          </w:p>
        </w:tc>
        <w:tc>
          <w:tcPr>
            <w:tcW w:w="3028" w:type="dxa"/>
          </w:tcPr>
          <w:p w:rsidR="005056F4" w:rsidRPr="005056F4" w:rsidRDefault="005056F4" w:rsidP="005D54A4">
            <w:pPr>
              <w:ind w:firstLineChars="150" w:firstLine="360"/>
              <w:jc w:val="left"/>
              <w:rPr>
                <w:rFonts w:ascii="宋体" w:hAnsi="宋体"/>
                <w:sz w:val="24"/>
              </w:rPr>
            </w:pPr>
          </w:p>
        </w:tc>
        <w:tc>
          <w:tcPr>
            <w:tcW w:w="2552" w:type="dxa"/>
          </w:tcPr>
          <w:p w:rsidR="005056F4" w:rsidRPr="00370410" w:rsidRDefault="005056F4" w:rsidP="00110757">
            <w:pPr>
              <w:rPr>
                <w:rFonts w:ascii="宋体" w:hAnsi="宋体" w:cs="宋体"/>
                <w:bCs/>
                <w:sz w:val="24"/>
                <w:szCs w:val="28"/>
              </w:rPr>
            </w:pPr>
          </w:p>
        </w:tc>
        <w:tc>
          <w:tcPr>
            <w:tcW w:w="1559" w:type="dxa"/>
          </w:tcPr>
          <w:p w:rsidR="005056F4" w:rsidRPr="00370410" w:rsidRDefault="005056F4" w:rsidP="00110757">
            <w:pPr>
              <w:rPr>
                <w:rFonts w:ascii="宋体" w:hAnsi="宋体" w:cs="宋体"/>
                <w:bCs/>
                <w:sz w:val="24"/>
                <w:szCs w:val="28"/>
              </w:rPr>
            </w:pPr>
          </w:p>
        </w:tc>
        <w:tc>
          <w:tcPr>
            <w:tcW w:w="831" w:type="dxa"/>
          </w:tcPr>
          <w:p w:rsidR="005056F4" w:rsidRPr="00370410" w:rsidRDefault="005056F4" w:rsidP="00110757">
            <w:pPr>
              <w:rPr>
                <w:rFonts w:ascii="宋体" w:hAnsi="宋体" w:cs="宋体"/>
                <w:bCs/>
                <w:sz w:val="24"/>
                <w:szCs w:val="28"/>
              </w:rPr>
            </w:pPr>
          </w:p>
        </w:tc>
      </w:tr>
    </w:tbl>
    <w:p w:rsidR="00F438BB" w:rsidRDefault="00F438BB" w:rsidP="00F438BB">
      <w:pPr>
        <w:pStyle w:val="a6"/>
        <w:ind w:firstLineChars="0" w:firstLine="0"/>
        <w:rPr>
          <w:rFonts w:ascii="宋体" w:hAnsi="宋体" w:cs="宋体"/>
          <w:bCs/>
          <w:sz w:val="28"/>
          <w:szCs w:val="28"/>
        </w:rPr>
      </w:pPr>
    </w:p>
    <w:p w:rsidR="00F438BB" w:rsidRDefault="00F438BB" w:rsidP="00F438BB">
      <w:pPr>
        <w:pStyle w:val="a6"/>
        <w:ind w:firstLineChars="0" w:firstLine="0"/>
        <w:rPr>
          <w:rFonts w:ascii="宋体" w:hAnsi="宋体" w:cs="宋体"/>
          <w:bCs/>
          <w:sz w:val="28"/>
          <w:szCs w:val="28"/>
        </w:rPr>
      </w:pPr>
      <w:r>
        <w:rPr>
          <w:rFonts w:ascii="宋体" w:hAnsi="宋体" w:cs="宋体" w:hint="eastAsia"/>
          <w:bCs/>
          <w:sz w:val="28"/>
          <w:szCs w:val="28"/>
        </w:rPr>
        <w:t xml:space="preserve">  </w:t>
      </w:r>
    </w:p>
    <w:p w:rsidR="00685319" w:rsidRDefault="00685319" w:rsidP="00685319">
      <w:pPr>
        <w:rPr>
          <w:rFonts w:ascii="宋体" w:hAnsi="宋体" w:cs="宋体"/>
          <w:bCs/>
          <w:sz w:val="28"/>
          <w:szCs w:val="28"/>
        </w:rPr>
      </w:pPr>
      <w:r>
        <w:rPr>
          <w:rFonts w:ascii="宋体" w:hAnsi="宋体" w:cs="宋体" w:hint="eastAsia"/>
          <w:bCs/>
          <w:sz w:val="28"/>
          <w:szCs w:val="28"/>
        </w:rPr>
        <w:t>包2：项目</w:t>
      </w:r>
      <w:r w:rsidRPr="00370410">
        <w:rPr>
          <w:rFonts w:ascii="宋体" w:hAnsi="宋体" w:cs="宋体" w:hint="eastAsia"/>
          <w:bCs/>
          <w:sz w:val="28"/>
          <w:szCs w:val="28"/>
        </w:rPr>
        <w:t>要求</w:t>
      </w:r>
      <w:r>
        <w:rPr>
          <w:rFonts w:ascii="宋体" w:hAnsi="宋体" w:cs="宋体" w:hint="eastAsia"/>
          <w:bCs/>
          <w:sz w:val="28"/>
          <w:szCs w:val="28"/>
        </w:rPr>
        <w:t>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DA50FD" w:rsidTr="00F0198A">
        <w:trPr>
          <w:jc w:val="center"/>
        </w:trPr>
        <w:tc>
          <w:tcPr>
            <w:tcW w:w="691" w:type="dxa"/>
            <w:vAlign w:val="center"/>
          </w:tcPr>
          <w:p w:rsidR="00DA50FD" w:rsidRPr="00105F00" w:rsidRDefault="00DA50FD" w:rsidP="00F0198A">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院方</w:t>
            </w:r>
            <w:r>
              <w:rPr>
                <w:rFonts w:ascii="宋体" w:hAnsi="宋体" w:cs="宋体" w:hint="eastAsia"/>
                <w:bCs/>
                <w:sz w:val="24"/>
                <w:szCs w:val="28"/>
              </w:rPr>
              <w:t>要求</w:t>
            </w:r>
          </w:p>
        </w:tc>
        <w:tc>
          <w:tcPr>
            <w:tcW w:w="2552"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1</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2</w:t>
            </w:r>
          </w:p>
        </w:tc>
        <w:tc>
          <w:tcPr>
            <w:tcW w:w="3028" w:type="dxa"/>
          </w:tcPr>
          <w:p w:rsidR="00DA50FD" w:rsidRPr="008A13BD" w:rsidRDefault="00DA50FD" w:rsidP="00F0198A">
            <w:pPr>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bl>
    <w:p w:rsidR="00DA50FD" w:rsidRDefault="00DA50FD" w:rsidP="00F438BB">
      <w:pPr>
        <w:pStyle w:val="a6"/>
        <w:ind w:firstLineChars="0" w:firstLine="0"/>
        <w:rPr>
          <w:rFonts w:ascii="宋体" w:hAnsi="宋体" w:cs="宋体"/>
          <w:bCs/>
          <w:sz w:val="28"/>
          <w:szCs w:val="28"/>
        </w:rPr>
      </w:pPr>
    </w:p>
    <w:p w:rsidR="00D0185E" w:rsidRDefault="00D0185E"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BE723D" w:rsidRPr="00BC7D2B" w:rsidRDefault="00BE723D" w:rsidP="00BC7D2B">
      <w:pPr>
        <w:widowControl/>
        <w:spacing w:line="480" w:lineRule="exact"/>
        <w:rPr>
          <w:rFonts w:ascii="Calibri" w:eastAsia="宋体" w:hAnsi="Calibri" w:cs="Times New Roman"/>
          <w:b/>
          <w:sz w:val="28"/>
          <w:szCs w:val="28"/>
        </w:rPr>
      </w:pPr>
    </w:p>
    <w:p w:rsidR="00C748F3" w:rsidRPr="00BC7D2B" w:rsidRDefault="00420D1E" w:rsidP="00BC7D2B">
      <w:pPr>
        <w:widowControl/>
        <w:spacing w:line="480" w:lineRule="exact"/>
        <w:jc w:val="center"/>
        <w:rPr>
          <w:rFonts w:ascii="Calibri" w:eastAsia="宋体" w:hAnsi="Calibri" w:cs="Times New Roman"/>
          <w:b/>
          <w:sz w:val="28"/>
          <w:szCs w:val="28"/>
        </w:rPr>
      </w:pPr>
      <w:r>
        <w:rPr>
          <w:rFonts w:ascii="Calibri" w:eastAsia="宋体" w:hAnsi="Calibri" w:cs="Times New Roman" w:hint="eastAsia"/>
          <w:b/>
          <w:sz w:val="28"/>
          <w:szCs w:val="28"/>
        </w:rPr>
        <w:lastRenderedPageBreak/>
        <w:t>同类项目业绩清单</w:t>
      </w:r>
      <w:r w:rsidR="00171D47">
        <w:rPr>
          <w:rFonts w:ascii="Calibri" w:eastAsia="宋体" w:hAnsi="Calibri" w:cs="Times New Roman" w:hint="eastAsia"/>
          <w:b/>
          <w:sz w:val="28"/>
          <w:szCs w:val="28"/>
        </w:rPr>
        <w:t>（</w:t>
      </w:r>
      <w:r w:rsidR="00171D47" w:rsidRPr="00171D47">
        <w:rPr>
          <w:rFonts w:ascii="Calibri" w:eastAsia="宋体" w:hAnsi="Calibri" w:cs="Times New Roman" w:hint="eastAsia"/>
          <w:b/>
          <w:sz w:val="28"/>
          <w:szCs w:val="28"/>
        </w:rPr>
        <w:t>年度财务报表审计</w:t>
      </w:r>
      <w:r w:rsidR="00171D47">
        <w:rPr>
          <w:rFonts w:ascii="Calibri" w:eastAsia="宋体" w:hAnsi="Calibri" w:cs="Times New Roman" w:hint="eastAsia"/>
          <w:b/>
          <w:sz w:val="28"/>
          <w:szCs w:val="28"/>
        </w:rPr>
        <w:t>类）</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Default="00C748F3" w:rsidP="00E70358">
      <w:pPr>
        <w:spacing w:line="360" w:lineRule="auto"/>
        <w:ind w:leftChars="150" w:left="556" w:hangingChars="100" w:hanging="241"/>
        <w:rPr>
          <w:rFonts w:ascii="宋体" w:hAnsi="宋体" w:hint="eastAsia"/>
          <w:b/>
          <w:sz w:val="24"/>
          <w:szCs w:val="28"/>
        </w:rPr>
      </w:pPr>
      <w:bookmarkStart w:id="3" w:name="_Hlt10548694"/>
      <w:r w:rsidRPr="00AB5F92">
        <w:rPr>
          <w:rFonts w:ascii="宋体" w:hAnsi="宋体" w:hint="eastAsia"/>
          <w:b/>
          <w:sz w:val="24"/>
          <w:szCs w:val="28"/>
        </w:rPr>
        <w:t>注：</w:t>
      </w:r>
      <w:bookmarkEnd w:id="3"/>
      <w:r w:rsidR="00397FFA">
        <w:rPr>
          <w:rFonts w:ascii="宋体" w:hAnsi="宋体" w:hint="eastAsia"/>
          <w:b/>
          <w:sz w:val="24"/>
          <w:szCs w:val="28"/>
        </w:rPr>
        <w:t>需提供</w:t>
      </w:r>
      <w:r w:rsidR="00472D42">
        <w:rPr>
          <w:rFonts w:ascii="宋体" w:hAnsi="宋体" w:hint="eastAsia"/>
          <w:b/>
          <w:sz w:val="24"/>
          <w:szCs w:val="28"/>
        </w:rPr>
        <w:t>完整</w:t>
      </w:r>
      <w:r w:rsidR="00397FFA">
        <w:rPr>
          <w:rFonts w:ascii="宋体" w:hAnsi="宋体" w:hint="eastAsia"/>
          <w:b/>
          <w:sz w:val="24"/>
          <w:szCs w:val="28"/>
        </w:rPr>
        <w:t>合同为附件</w:t>
      </w:r>
      <w:r w:rsidR="000E66AC">
        <w:rPr>
          <w:rFonts w:ascii="宋体" w:hAnsi="宋体" w:hint="eastAsia"/>
          <w:b/>
          <w:sz w:val="24"/>
          <w:szCs w:val="28"/>
        </w:rPr>
        <w:t>。</w:t>
      </w:r>
    </w:p>
    <w:p w:rsidR="00171D47" w:rsidRDefault="00171D47" w:rsidP="00E70358">
      <w:pPr>
        <w:spacing w:line="360" w:lineRule="auto"/>
        <w:ind w:leftChars="150" w:left="556" w:hangingChars="100" w:hanging="241"/>
        <w:rPr>
          <w:rFonts w:ascii="宋体" w:hAnsi="宋体" w:hint="eastAsia"/>
          <w:b/>
          <w:sz w:val="24"/>
          <w:szCs w:val="28"/>
        </w:rPr>
      </w:pPr>
    </w:p>
    <w:p w:rsidR="00171D47" w:rsidRDefault="00171D47" w:rsidP="00E70358">
      <w:pPr>
        <w:spacing w:line="360" w:lineRule="auto"/>
        <w:ind w:leftChars="150" w:left="556" w:hangingChars="100" w:hanging="241"/>
        <w:rPr>
          <w:rFonts w:ascii="宋体" w:hAnsi="宋体" w:hint="eastAsia"/>
          <w:b/>
          <w:sz w:val="24"/>
          <w:szCs w:val="28"/>
        </w:rPr>
      </w:pPr>
    </w:p>
    <w:p w:rsidR="00171D47" w:rsidRPr="00BC7D2B" w:rsidRDefault="00171D47" w:rsidP="00171D47">
      <w:pPr>
        <w:widowControl/>
        <w:spacing w:line="480" w:lineRule="exact"/>
        <w:jc w:val="center"/>
        <w:rPr>
          <w:rFonts w:ascii="Calibri" w:eastAsia="宋体" w:hAnsi="Calibri" w:cs="Times New Roman"/>
          <w:b/>
          <w:sz w:val="28"/>
          <w:szCs w:val="28"/>
        </w:rPr>
      </w:pPr>
      <w:r>
        <w:rPr>
          <w:rFonts w:ascii="Calibri" w:eastAsia="宋体" w:hAnsi="Calibri" w:cs="Times New Roman" w:hint="eastAsia"/>
          <w:b/>
          <w:sz w:val="28"/>
          <w:szCs w:val="28"/>
        </w:rPr>
        <w:t>同类项目业绩清单（</w:t>
      </w:r>
      <w:r w:rsidRPr="00171D47">
        <w:rPr>
          <w:rFonts w:ascii="Calibri" w:eastAsia="宋体" w:hAnsi="Calibri" w:cs="Times New Roman" w:hint="eastAsia"/>
          <w:b/>
          <w:sz w:val="28"/>
          <w:szCs w:val="28"/>
        </w:rPr>
        <w:t>所得税汇算清缴报告</w:t>
      </w:r>
      <w:r>
        <w:rPr>
          <w:rFonts w:ascii="Calibri" w:eastAsia="宋体" w:hAnsi="Calibri" w:cs="Times New Roman" w:hint="eastAsia"/>
          <w:b/>
          <w:sz w:val="28"/>
          <w:szCs w:val="28"/>
        </w:rPr>
        <w:t>）</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171D47" w:rsidRPr="00AB5F92" w:rsidTr="00920664">
        <w:trPr>
          <w:trHeight w:val="340"/>
          <w:jc w:val="center"/>
        </w:trPr>
        <w:tc>
          <w:tcPr>
            <w:tcW w:w="828"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171D47" w:rsidRPr="00AB5F92" w:rsidRDefault="00171D47" w:rsidP="00920664">
            <w:pPr>
              <w:jc w:val="center"/>
              <w:rPr>
                <w:rFonts w:ascii="宋体" w:hAnsi="宋体"/>
                <w:b/>
                <w:sz w:val="28"/>
                <w:szCs w:val="28"/>
              </w:rPr>
            </w:pPr>
            <w:r w:rsidRPr="00AB5F92">
              <w:rPr>
                <w:rFonts w:ascii="宋体" w:hAnsi="宋体" w:hint="eastAsia"/>
                <w:b/>
                <w:sz w:val="28"/>
                <w:szCs w:val="28"/>
              </w:rPr>
              <w:t>业主单位</w:t>
            </w:r>
          </w:p>
          <w:p w:rsidR="00171D47" w:rsidRPr="00AB5F92" w:rsidRDefault="00171D47" w:rsidP="00920664">
            <w:pPr>
              <w:jc w:val="center"/>
              <w:rPr>
                <w:rFonts w:ascii="宋体" w:hAnsi="宋体"/>
                <w:b/>
                <w:sz w:val="28"/>
                <w:szCs w:val="28"/>
              </w:rPr>
            </w:pPr>
            <w:r w:rsidRPr="00AB5F92">
              <w:rPr>
                <w:rFonts w:ascii="宋体" w:hAnsi="宋体" w:hint="eastAsia"/>
                <w:b/>
                <w:sz w:val="28"/>
                <w:szCs w:val="28"/>
              </w:rPr>
              <w:t>联系人及电话</w:t>
            </w:r>
          </w:p>
        </w:tc>
      </w:tr>
      <w:tr w:rsidR="00171D47" w:rsidRPr="00AB5F92" w:rsidTr="00920664">
        <w:trPr>
          <w:trHeight w:val="247"/>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139"/>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188"/>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79"/>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bl>
    <w:p w:rsidR="00171D47" w:rsidRDefault="00171D47" w:rsidP="00171D47">
      <w:pPr>
        <w:spacing w:line="360" w:lineRule="auto"/>
        <w:ind w:leftChars="150" w:left="556" w:hangingChars="100" w:hanging="241"/>
        <w:rPr>
          <w:rFonts w:ascii="宋体" w:hAnsi="宋体" w:hint="eastAsia"/>
          <w:b/>
          <w:sz w:val="24"/>
          <w:szCs w:val="28"/>
        </w:rPr>
      </w:pPr>
      <w:r w:rsidRPr="00AB5F92">
        <w:rPr>
          <w:rFonts w:ascii="宋体" w:hAnsi="宋体" w:hint="eastAsia"/>
          <w:b/>
          <w:sz w:val="24"/>
          <w:szCs w:val="28"/>
        </w:rPr>
        <w:t>注：</w:t>
      </w:r>
      <w:r>
        <w:rPr>
          <w:rFonts w:ascii="宋体" w:hAnsi="宋体" w:hint="eastAsia"/>
          <w:b/>
          <w:sz w:val="24"/>
          <w:szCs w:val="28"/>
        </w:rPr>
        <w:t>需提供完整合同为附件。</w:t>
      </w:r>
    </w:p>
    <w:p w:rsidR="00171D47" w:rsidRDefault="00171D47" w:rsidP="00171D47">
      <w:pPr>
        <w:spacing w:line="360" w:lineRule="auto"/>
        <w:ind w:leftChars="150" w:left="556" w:hangingChars="100" w:hanging="241"/>
        <w:rPr>
          <w:rFonts w:ascii="宋体" w:hAnsi="宋体" w:hint="eastAsia"/>
          <w:b/>
          <w:sz w:val="24"/>
          <w:szCs w:val="28"/>
        </w:rPr>
      </w:pPr>
    </w:p>
    <w:p w:rsidR="00171D47" w:rsidRDefault="00171D47" w:rsidP="00171D47">
      <w:pPr>
        <w:spacing w:line="360" w:lineRule="auto"/>
        <w:rPr>
          <w:rFonts w:ascii="宋体" w:hAnsi="宋体" w:hint="eastAsia"/>
          <w:b/>
          <w:sz w:val="24"/>
          <w:szCs w:val="28"/>
        </w:rPr>
      </w:pPr>
    </w:p>
    <w:p w:rsidR="00171D47" w:rsidRPr="00BC7D2B" w:rsidRDefault="00171D47" w:rsidP="00171D47">
      <w:pPr>
        <w:widowControl/>
        <w:spacing w:line="480" w:lineRule="exact"/>
        <w:jc w:val="center"/>
        <w:rPr>
          <w:rFonts w:ascii="Calibri" w:eastAsia="宋体" w:hAnsi="Calibri" w:cs="Times New Roman"/>
          <w:b/>
          <w:sz w:val="28"/>
          <w:szCs w:val="28"/>
        </w:rPr>
      </w:pPr>
      <w:r>
        <w:rPr>
          <w:rFonts w:ascii="Calibri" w:eastAsia="宋体" w:hAnsi="Calibri" w:cs="Times New Roman" w:hint="eastAsia"/>
          <w:b/>
          <w:sz w:val="28"/>
          <w:szCs w:val="28"/>
        </w:rPr>
        <w:t>同类项目业绩清单（</w:t>
      </w:r>
      <w:r w:rsidRPr="00171D47">
        <w:rPr>
          <w:rFonts w:ascii="Calibri" w:eastAsia="宋体" w:hAnsi="Calibri" w:cs="Times New Roman" w:hint="eastAsia"/>
          <w:b/>
          <w:sz w:val="28"/>
          <w:szCs w:val="28"/>
        </w:rPr>
        <w:t>年度内部控制评价与管理咨询服务</w:t>
      </w:r>
      <w:r>
        <w:rPr>
          <w:rFonts w:ascii="Calibri" w:eastAsia="宋体" w:hAnsi="Calibri" w:cs="Times New Roman" w:hint="eastAsia"/>
          <w:b/>
          <w:sz w:val="28"/>
          <w:szCs w:val="28"/>
        </w:rPr>
        <w:t>类</w:t>
      </w:r>
      <w:r>
        <w:rPr>
          <w:rFonts w:ascii="Calibri" w:eastAsia="宋体" w:hAnsi="Calibri" w:cs="Times New Roman" w:hint="eastAsia"/>
          <w:b/>
          <w:sz w:val="28"/>
          <w:szCs w:val="28"/>
        </w:rPr>
        <w:t>）</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171D47" w:rsidRPr="00AB5F92" w:rsidTr="00920664">
        <w:trPr>
          <w:trHeight w:val="340"/>
          <w:jc w:val="center"/>
        </w:trPr>
        <w:tc>
          <w:tcPr>
            <w:tcW w:w="828"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171D47" w:rsidRPr="00AB5F92" w:rsidRDefault="00171D47" w:rsidP="00920664">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171D47" w:rsidRPr="00AB5F92" w:rsidRDefault="00171D47" w:rsidP="00920664">
            <w:pPr>
              <w:jc w:val="center"/>
              <w:rPr>
                <w:rFonts w:ascii="宋体" w:hAnsi="宋体"/>
                <w:b/>
                <w:sz w:val="28"/>
                <w:szCs w:val="28"/>
              </w:rPr>
            </w:pPr>
            <w:r w:rsidRPr="00AB5F92">
              <w:rPr>
                <w:rFonts w:ascii="宋体" w:hAnsi="宋体" w:hint="eastAsia"/>
                <w:b/>
                <w:sz w:val="28"/>
                <w:szCs w:val="28"/>
              </w:rPr>
              <w:t>业主单位</w:t>
            </w:r>
          </w:p>
          <w:p w:rsidR="00171D47" w:rsidRPr="00AB5F92" w:rsidRDefault="00171D47" w:rsidP="00920664">
            <w:pPr>
              <w:jc w:val="center"/>
              <w:rPr>
                <w:rFonts w:ascii="宋体" w:hAnsi="宋体"/>
                <w:b/>
                <w:sz w:val="28"/>
                <w:szCs w:val="28"/>
              </w:rPr>
            </w:pPr>
            <w:r w:rsidRPr="00AB5F92">
              <w:rPr>
                <w:rFonts w:ascii="宋体" w:hAnsi="宋体" w:hint="eastAsia"/>
                <w:b/>
                <w:sz w:val="28"/>
                <w:szCs w:val="28"/>
              </w:rPr>
              <w:t>联系人及电话</w:t>
            </w:r>
          </w:p>
        </w:tc>
      </w:tr>
      <w:tr w:rsidR="00171D47" w:rsidRPr="00AB5F92" w:rsidTr="00920664">
        <w:trPr>
          <w:trHeight w:val="247"/>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139"/>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188"/>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r w:rsidR="00171D47" w:rsidRPr="00AB5F92" w:rsidTr="00920664">
        <w:trPr>
          <w:trHeight w:val="79"/>
          <w:jc w:val="center"/>
        </w:trPr>
        <w:tc>
          <w:tcPr>
            <w:tcW w:w="828" w:type="dxa"/>
            <w:vAlign w:val="center"/>
          </w:tcPr>
          <w:p w:rsidR="00171D47" w:rsidRPr="00AB5F92" w:rsidRDefault="00171D47" w:rsidP="00920664">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1727" w:type="dxa"/>
            <w:vAlign w:val="center"/>
          </w:tcPr>
          <w:p w:rsidR="00171D47" w:rsidRPr="00AB5F92" w:rsidRDefault="00171D47" w:rsidP="00920664">
            <w:pPr>
              <w:spacing w:line="360" w:lineRule="auto"/>
              <w:jc w:val="center"/>
              <w:rPr>
                <w:rFonts w:ascii="宋体" w:hAnsi="宋体"/>
                <w:sz w:val="28"/>
                <w:szCs w:val="28"/>
              </w:rPr>
            </w:pPr>
          </w:p>
        </w:tc>
        <w:tc>
          <w:tcPr>
            <w:tcW w:w="1344" w:type="dxa"/>
            <w:vAlign w:val="center"/>
          </w:tcPr>
          <w:p w:rsidR="00171D47" w:rsidRPr="00AB5F92" w:rsidRDefault="00171D47" w:rsidP="00920664">
            <w:pPr>
              <w:spacing w:line="360" w:lineRule="auto"/>
              <w:jc w:val="center"/>
              <w:rPr>
                <w:rFonts w:ascii="宋体" w:hAnsi="宋体"/>
                <w:sz w:val="28"/>
                <w:szCs w:val="28"/>
              </w:rPr>
            </w:pPr>
          </w:p>
        </w:tc>
        <w:tc>
          <w:tcPr>
            <w:tcW w:w="2119" w:type="dxa"/>
            <w:vAlign w:val="center"/>
          </w:tcPr>
          <w:p w:rsidR="00171D47" w:rsidRPr="00AB5F92" w:rsidRDefault="00171D47" w:rsidP="00920664">
            <w:pPr>
              <w:spacing w:line="360" w:lineRule="auto"/>
              <w:jc w:val="center"/>
              <w:rPr>
                <w:rFonts w:ascii="宋体" w:hAnsi="宋体"/>
                <w:sz w:val="28"/>
                <w:szCs w:val="28"/>
              </w:rPr>
            </w:pPr>
          </w:p>
        </w:tc>
      </w:tr>
    </w:tbl>
    <w:p w:rsidR="00171D47" w:rsidRPr="00E70358" w:rsidRDefault="00171D47" w:rsidP="00171D47">
      <w:pPr>
        <w:spacing w:line="360" w:lineRule="auto"/>
        <w:ind w:leftChars="150" w:left="556" w:hangingChars="100" w:hanging="241"/>
        <w:rPr>
          <w:rFonts w:ascii="宋体" w:hAnsi="宋体"/>
          <w:b/>
          <w:sz w:val="24"/>
          <w:szCs w:val="28"/>
        </w:rPr>
        <w:sectPr w:rsidR="00171D47" w:rsidRPr="00E70358" w:rsidSect="0076768F">
          <w:pgSz w:w="11906" w:h="16838"/>
          <w:pgMar w:top="1440" w:right="1797" w:bottom="1440" w:left="1797" w:header="851" w:footer="992" w:gutter="0"/>
          <w:cols w:space="425"/>
          <w:docGrid w:linePitch="312"/>
        </w:sectPr>
      </w:pPr>
      <w:r w:rsidRPr="00AB5F92">
        <w:rPr>
          <w:rFonts w:ascii="宋体" w:hAnsi="宋体" w:hint="eastAsia"/>
          <w:b/>
          <w:sz w:val="24"/>
          <w:szCs w:val="28"/>
        </w:rPr>
        <w:t>注：</w:t>
      </w:r>
      <w:r>
        <w:rPr>
          <w:rFonts w:ascii="宋体" w:hAnsi="宋体" w:hint="eastAsia"/>
          <w:b/>
          <w:sz w:val="24"/>
          <w:szCs w:val="28"/>
        </w:rPr>
        <w:t>需提供完整合同为附件。</w:t>
      </w:r>
    </w:p>
    <w:p w:rsidR="00171D47" w:rsidRDefault="00171D47" w:rsidP="004B169A">
      <w:pPr>
        <w:jc w:val="center"/>
        <w:rPr>
          <w:rFonts w:ascii="宋体" w:hAnsi="宋体"/>
          <w:b/>
          <w:sz w:val="28"/>
        </w:rPr>
      </w:pPr>
      <w:r w:rsidRPr="00CB58BF">
        <w:rPr>
          <w:rFonts w:ascii="宋体" w:hAnsi="宋体" w:hint="eastAsia"/>
          <w:b/>
          <w:sz w:val="28"/>
        </w:rPr>
        <w:lastRenderedPageBreak/>
        <w:t>供应</w:t>
      </w:r>
      <w:proofErr w:type="gramStart"/>
      <w:r w:rsidRPr="00CB58BF">
        <w:rPr>
          <w:rFonts w:ascii="宋体" w:hAnsi="宋体" w:hint="eastAsia"/>
          <w:b/>
          <w:sz w:val="28"/>
        </w:rPr>
        <w:t>商注册</w:t>
      </w:r>
      <w:proofErr w:type="gramEnd"/>
      <w:r w:rsidRPr="00CB58BF">
        <w:rPr>
          <w:rFonts w:ascii="宋体" w:hAnsi="宋体" w:hint="eastAsia"/>
          <w:b/>
          <w:sz w:val="28"/>
        </w:rPr>
        <w:t>会计师人员一览表</w:t>
      </w:r>
    </w:p>
    <w:tbl>
      <w:tblPr>
        <w:tblStyle w:val="a9"/>
        <w:tblW w:w="8789" w:type="dxa"/>
        <w:jc w:val="center"/>
        <w:tblLook w:val="04A0" w:firstRow="1" w:lastRow="0" w:firstColumn="1" w:lastColumn="0" w:noHBand="0" w:noVBand="1"/>
      </w:tblPr>
      <w:tblGrid>
        <w:gridCol w:w="1719"/>
        <w:gridCol w:w="1719"/>
        <w:gridCol w:w="1719"/>
        <w:gridCol w:w="1719"/>
        <w:gridCol w:w="1913"/>
      </w:tblGrid>
      <w:tr w:rsidR="00171D47" w:rsidTr="00920664">
        <w:trPr>
          <w:trHeight w:val="870"/>
          <w:jc w:val="center"/>
        </w:trPr>
        <w:tc>
          <w:tcPr>
            <w:tcW w:w="1719" w:type="dxa"/>
            <w:vAlign w:val="center"/>
          </w:tcPr>
          <w:p w:rsidR="00171D47" w:rsidRPr="00A66318" w:rsidRDefault="00171D47" w:rsidP="00920664">
            <w:pPr>
              <w:jc w:val="center"/>
              <w:rPr>
                <w:b/>
                <w:sz w:val="24"/>
              </w:rPr>
            </w:pPr>
            <w:r w:rsidRPr="00A66318">
              <w:rPr>
                <w:rFonts w:hint="eastAsia"/>
                <w:b/>
                <w:sz w:val="24"/>
              </w:rPr>
              <w:t>序号</w:t>
            </w:r>
          </w:p>
        </w:tc>
        <w:tc>
          <w:tcPr>
            <w:tcW w:w="1719" w:type="dxa"/>
            <w:vAlign w:val="center"/>
          </w:tcPr>
          <w:p w:rsidR="00171D47" w:rsidRPr="00A66318" w:rsidRDefault="00171D47" w:rsidP="00920664">
            <w:pPr>
              <w:jc w:val="center"/>
              <w:rPr>
                <w:b/>
                <w:sz w:val="24"/>
              </w:rPr>
            </w:pPr>
            <w:r w:rsidRPr="00A66318">
              <w:rPr>
                <w:rFonts w:hint="eastAsia"/>
                <w:b/>
                <w:sz w:val="24"/>
              </w:rPr>
              <w:t>姓名</w:t>
            </w:r>
          </w:p>
        </w:tc>
        <w:tc>
          <w:tcPr>
            <w:tcW w:w="1719" w:type="dxa"/>
            <w:vAlign w:val="center"/>
          </w:tcPr>
          <w:p w:rsidR="00171D47" w:rsidRPr="00A66318" w:rsidRDefault="00171D47" w:rsidP="00920664">
            <w:pPr>
              <w:jc w:val="center"/>
              <w:rPr>
                <w:b/>
                <w:sz w:val="24"/>
              </w:rPr>
            </w:pPr>
            <w:r w:rsidRPr="00A66318">
              <w:rPr>
                <w:rFonts w:hint="eastAsia"/>
                <w:b/>
                <w:sz w:val="24"/>
              </w:rPr>
              <w:t>职称</w:t>
            </w:r>
          </w:p>
        </w:tc>
        <w:tc>
          <w:tcPr>
            <w:tcW w:w="1719" w:type="dxa"/>
            <w:vAlign w:val="center"/>
          </w:tcPr>
          <w:p w:rsidR="00171D47" w:rsidRPr="00A66318" w:rsidRDefault="00171D47" w:rsidP="00920664">
            <w:pPr>
              <w:jc w:val="center"/>
              <w:rPr>
                <w:b/>
                <w:sz w:val="24"/>
              </w:rPr>
            </w:pPr>
            <w:r w:rsidRPr="00A66318">
              <w:rPr>
                <w:rFonts w:hint="eastAsia"/>
                <w:b/>
                <w:sz w:val="24"/>
              </w:rPr>
              <w:t>取得时间</w:t>
            </w:r>
          </w:p>
        </w:tc>
        <w:tc>
          <w:tcPr>
            <w:tcW w:w="1913" w:type="dxa"/>
            <w:vAlign w:val="center"/>
          </w:tcPr>
          <w:p w:rsidR="00171D47" w:rsidRDefault="00171D47" w:rsidP="00920664">
            <w:pPr>
              <w:jc w:val="center"/>
              <w:rPr>
                <w:b/>
                <w:sz w:val="24"/>
              </w:rPr>
            </w:pPr>
            <w:r w:rsidRPr="00A66318">
              <w:rPr>
                <w:rFonts w:hint="eastAsia"/>
                <w:b/>
                <w:sz w:val="24"/>
              </w:rPr>
              <w:t>有无医院内控</w:t>
            </w:r>
          </w:p>
          <w:p w:rsidR="00171D47" w:rsidRPr="00A66318" w:rsidRDefault="00171D47" w:rsidP="00920664">
            <w:pPr>
              <w:jc w:val="center"/>
              <w:rPr>
                <w:b/>
                <w:sz w:val="24"/>
              </w:rPr>
            </w:pPr>
            <w:r w:rsidRPr="00A66318">
              <w:rPr>
                <w:rFonts w:hint="eastAsia"/>
                <w:b/>
                <w:sz w:val="24"/>
              </w:rPr>
              <w:t>审计经验</w:t>
            </w:r>
          </w:p>
        </w:tc>
      </w:tr>
      <w:tr w:rsidR="00171D47" w:rsidTr="00920664">
        <w:trPr>
          <w:trHeight w:val="389"/>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389"/>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bl>
    <w:p w:rsidR="00171D47" w:rsidRDefault="00171D47" w:rsidP="00171D47">
      <w:pPr>
        <w:jc w:val="left"/>
        <w:rPr>
          <w:rFonts w:hint="eastAsia"/>
          <w:b/>
          <w:sz w:val="24"/>
        </w:rPr>
      </w:pPr>
      <w:r w:rsidRPr="00A66318">
        <w:rPr>
          <w:rFonts w:hint="eastAsia"/>
          <w:b/>
          <w:sz w:val="24"/>
        </w:rPr>
        <w:t>备注：需附上相关资质证书、以及医院内控审计经验（合同）作附件。</w:t>
      </w:r>
    </w:p>
    <w:p w:rsidR="00171D47" w:rsidRDefault="00171D47" w:rsidP="00171D47">
      <w:pPr>
        <w:jc w:val="left"/>
        <w:rPr>
          <w:rFonts w:hint="eastAsia"/>
          <w:b/>
          <w:sz w:val="24"/>
        </w:rPr>
      </w:pPr>
    </w:p>
    <w:p w:rsidR="00171D47" w:rsidRDefault="00171D47" w:rsidP="00171D47">
      <w:pPr>
        <w:jc w:val="left"/>
        <w:rPr>
          <w:rFonts w:hint="eastAsia"/>
          <w:b/>
          <w:sz w:val="24"/>
        </w:rPr>
      </w:pPr>
    </w:p>
    <w:p w:rsidR="00171D47" w:rsidRDefault="00171D47" w:rsidP="00171D47">
      <w:pPr>
        <w:jc w:val="left"/>
        <w:rPr>
          <w:rFonts w:hint="eastAsia"/>
          <w:b/>
          <w:sz w:val="24"/>
        </w:rPr>
      </w:pPr>
    </w:p>
    <w:p w:rsidR="00171D47" w:rsidRDefault="00171D47" w:rsidP="00171D47">
      <w:pPr>
        <w:jc w:val="center"/>
        <w:rPr>
          <w:rFonts w:ascii="宋体" w:hAnsi="宋体"/>
          <w:b/>
          <w:sz w:val="28"/>
        </w:rPr>
      </w:pPr>
      <w:r w:rsidRPr="00CB58BF">
        <w:rPr>
          <w:rFonts w:ascii="宋体" w:hAnsi="宋体" w:hint="eastAsia"/>
          <w:b/>
          <w:sz w:val="28"/>
        </w:rPr>
        <w:t>供应</w:t>
      </w:r>
      <w:proofErr w:type="gramStart"/>
      <w:r w:rsidRPr="00CB58BF">
        <w:rPr>
          <w:rFonts w:ascii="宋体" w:hAnsi="宋体" w:hint="eastAsia"/>
          <w:b/>
          <w:sz w:val="28"/>
        </w:rPr>
        <w:t>商注册</w:t>
      </w:r>
      <w:proofErr w:type="gramEnd"/>
      <w:r>
        <w:rPr>
          <w:rFonts w:ascii="宋体" w:hAnsi="宋体" w:hint="eastAsia"/>
          <w:b/>
          <w:sz w:val="28"/>
        </w:rPr>
        <w:t>税务</w:t>
      </w:r>
      <w:r w:rsidRPr="00CB58BF">
        <w:rPr>
          <w:rFonts w:ascii="宋体" w:hAnsi="宋体" w:hint="eastAsia"/>
          <w:b/>
          <w:sz w:val="28"/>
        </w:rPr>
        <w:t>师人员一览表</w:t>
      </w:r>
    </w:p>
    <w:tbl>
      <w:tblPr>
        <w:tblStyle w:val="a9"/>
        <w:tblW w:w="8789" w:type="dxa"/>
        <w:jc w:val="center"/>
        <w:tblLook w:val="04A0" w:firstRow="1" w:lastRow="0" w:firstColumn="1" w:lastColumn="0" w:noHBand="0" w:noVBand="1"/>
      </w:tblPr>
      <w:tblGrid>
        <w:gridCol w:w="1719"/>
        <w:gridCol w:w="1719"/>
        <w:gridCol w:w="1719"/>
        <w:gridCol w:w="1719"/>
        <w:gridCol w:w="1913"/>
      </w:tblGrid>
      <w:tr w:rsidR="00171D47" w:rsidTr="00920664">
        <w:trPr>
          <w:trHeight w:val="870"/>
          <w:jc w:val="center"/>
        </w:trPr>
        <w:tc>
          <w:tcPr>
            <w:tcW w:w="1719" w:type="dxa"/>
            <w:vAlign w:val="center"/>
          </w:tcPr>
          <w:p w:rsidR="00171D47" w:rsidRPr="00A66318" w:rsidRDefault="00171D47" w:rsidP="00920664">
            <w:pPr>
              <w:jc w:val="center"/>
              <w:rPr>
                <w:b/>
                <w:sz w:val="24"/>
              </w:rPr>
            </w:pPr>
            <w:r w:rsidRPr="00A66318">
              <w:rPr>
                <w:rFonts w:hint="eastAsia"/>
                <w:b/>
                <w:sz w:val="24"/>
              </w:rPr>
              <w:t>序号</w:t>
            </w:r>
          </w:p>
        </w:tc>
        <w:tc>
          <w:tcPr>
            <w:tcW w:w="1719" w:type="dxa"/>
            <w:vAlign w:val="center"/>
          </w:tcPr>
          <w:p w:rsidR="00171D47" w:rsidRPr="00A66318" w:rsidRDefault="00171D47" w:rsidP="00920664">
            <w:pPr>
              <w:jc w:val="center"/>
              <w:rPr>
                <w:b/>
                <w:sz w:val="24"/>
              </w:rPr>
            </w:pPr>
            <w:r w:rsidRPr="00A66318">
              <w:rPr>
                <w:rFonts w:hint="eastAsia"/>
                <w:b/>
                <w:sz w:val="24"/>
              </w:rPr>
              <w:t>姓名</w:t>
            </w:r>
          </w:p>
        </w:tc>
        <w:tc>
          <w:tcPr>
            <w:tcW w:w="1719" w:type="dxa"/>
            <w:vAlign w:val="center"/>
          </w:tcPr>
          <w:p w:rsidR="00171D47" w:rsidRPr="00A66318" w:rsidRDefault="00171D47" w:rsidP="00920664">
            <w:pPr>
              <w:jc w:val="center"/>
              <w:rPr>
                <w:b/>
                <w:sz w:val="24"/>
              </w:rPr>
            </w:pPr>
            <w:r w:rsidRPr="00A66318">
              <w:rPr>
                <w:rFonts w:hint="eastAsia"/>
                <w:b/>
                <w:sz w:val="24"/>
              </w:rPr>
              <w:t>职称</w:t>
            </w:r>
          </w:p>
        </w:tc>
        <w:tc>
          <w:tcPr>
            <w:tcW w:w="1719" w:type="dxa"/>
            <w:vAlign w:val="center"/>
          </w:tcPr>
          <w:p w:rsidR="00171D47" w:rsidRPr="00A66318" w:rsidRDefault="00171D47" w:rsidP="00920664">
            <w:pPr>
              <w:jc w:val="center"/>
              <w:rPr>
                <w:b/>
                <w:sz w:val="24"/>
              </w:rPr>
            </w:pPr>
            <w:r w:rsidRPr="00A66318">
              <w:rPr>
                <w:rFonts w:hint="eastAsia"/>
                <w:b/>
                <w:sz w:val="24"/>
              </w:rPr>
              <w:t>取得时间</w:t>
            </w:r>
          </w:p>
        </w:tc>
        <w:tc>
          <w:tcPr>
            <w:tcW w:w="1913" w:type="dxa"/>
            <w:vAlign w:val="center"/>
          </w:tcPr>
          <w:p w:rsidR="00171D47" w:rsidRDefault="00171D47" w:rsidP="00920664">
            <w:pPr>
              <w:jc w:val="center"/>
              <w:rPr>
                <w:b/>
                <w:sz w:val="24"/>
              </w:rPr>
            </w:pPr>
            <w:r w:rsidRPr="00A66318">
              <w:rPr>
                <w:rFonts w:hint="eastAsia"/>
                <w:b/>
                <w:sz w:val="24"/>
              </w:rPr>
              <w:t>有无医院内控</w:t>
            </w:r>
          </w:p>
          <w:p w:rsidR="00171D47" w:rsidRPr="00A66318" w:rsidRDefault="00171D47" w:rsidP="00920664">
            <w:pPr>
              <w:jc w:val="center"/>
              <w:rPr>
                <w:b/>
                <w:sz w:val="24"/>
              </w:rPr>
            </w:pPr>
            <w:r w:rsidRPr="00A66318">
              <w:rPr>
                <w:rFonts w:hint="eastAsia"/>
                <w:b/>
                <w:sz w:val="24"/>
              </w:rPr>
              <w:t>审计经验</w:t>
            </w:r>
          </w:p>
        </w:tc>
      </w:tr>
      <w:tr w:rsidR="00171D47" w:rsidTr="00920664">
        <w:trPr>
          <w:trHeight w:val="389"/>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389"/>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r w:rsidR="00171D47" w:rsidTr="00920664">
        <w:trPr>
          <w:trHeight w:val="412"/>
          <w:jc w:val="center"/>
        </w:trPr>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719" w:type="dxa"/>
            <w:vAlign w:val="center"/>
          </w:tcPr>
          <w:p w:rsidR="00171D47" w:rsidRDefault="00171D47" w:rsidP="00920664">
            <w:pPr>
              <w:jc w:val="center"/>
              <w:rPr>
                <w:b/>
                <w:sz w:val="22"/>
              </w:rPr>
            </w:pPr>
          </w:p>
        </w:tc>
        <w:tc>
          <w:tcPr>
            <w:tcW w:w="1913" w:type="dxa"/>
            <w:vAlign w:val="center"/>
          </w:tcPr>
          <w:p w:rsidR="00171D47" w:rsidRDefault="00171D47" w:rsidP="00920664">
            <w:pPr>
              <w:jc w:val="center"/>
              <w:rPr>
                <w:b/>
                <w:sz w:val="22"/>
              </w:rPr>
            </w:pPr>
          </w:p>
        </w:tc>
      </w:tr>
    </w:tbl>
    <w:p w:rsidR="00171D47" w:rsidRPr="00171D47" w:rsidRDefault="00171D47" w:rsidP="00171D47">
      <w:pPr>
        <w:jc w:val="left"/>
        <w:rPr>
          <w:b/>
          <w:sz w:val="24"/>
        </w:rPr>
      </w:pPr>
      <w:r w:rsidRPr="00A66318">
        <w:rPr>
          <w:rFonts w:hint="eastAsia"/>
          <w:b/>
          <w:sz w:val="24"/>
        </w:rPr>
        <w:t>备注：需附上相关资质证书、以及医院内控审计经验（合同）作附件。</w:t>
      </w:r>
    </w:p>
    <w:p w:rsidR="00171D47" w:rsidRPr="00171D47" w:rsidRDefault="00171D47" w:rsidP="00171D47">
      <w:pPr>
        <w:rPr>
          <w:rFonts w:ascii="宋体" w:hAnsi="宋体"/>
          <w:sz w:val="24"/>
          <w:szCs w:val="28"/>
        </w:rPr>
        <w:sectPr w:rsidR="00171D47" w:rsidRPr="00171D47" w:rsidSect="0076768F">
          <w:pgSz w:w="11906" w:h="16838"/>
          <w:pgMar w:top="1440" w:right="1797" w:bottom="1440" w:left="1797" w:header="851" w:footer="992" w:gutter="0"/>
          <w:cols w:space="425"/>
          <w:docGrid w:linePitch="312"/>
        </w:sectPr>
      </w:pPr>
    </w:p>
    <w:p w:rsidR="00072B2F" w:rsidRPr="00072B2F" w:rsidRDefault="00072B2F" w:rsidP="00171D47">
      <w:pPr>
        <w:rPr>
          <w:b/>
          <w:sz w:val="24"/>
        </w:rPr>
      </w:pPr>
      <w:bookmarkStart w:id="4" w:name="_GoBack"/>
      <w:bookmarkEnd w:id="4"/>
    </w:p>
    <w:sectPr w:rsidR="00072B2F" w:rsidRPr="00072B2F" w:rsidSect="0076768F">
      <w:head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B9" w:rsidRDefault="003333B9" w:rsidP="00D87481">
      <w:r>
        <w:separator/>
      </w:r>
    </w:p>
  </w:endnote>
  <w:endnote w:type="continuationSeparator" w:id="0">
    <w:p w:rsidR="003333B9" w:rsidRDefault="003333B9"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B9" w:rsidRDefault="003333B9" w:rsidP="00D87481">
      <w:r>
        <w:separator/>
      </w:r>
    </w:p>
  </w:footnote>
  <w:footnote w:type="continuationSeparator" w:id="0">
    <w:p w:rsidR="003333B9" w:rsidRDefault="003333B9"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7E47"/>
    <w:rsid w:val="00013446"/>
    <w:rsid w:val="00013F19"/>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72B2F"/>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11D9"/>
    <w:rsid w:val="000D4B86"/>
    <w:rsid w:val="000E46CA"/>
    <w:rsid w:val="000E4A78"/>
    <w:rsid w:val="000E66AC"/>
    <w:rsid w:val="000F0415"/>
    <w:rsid w:val="000F0CB8"/>
    <w:rsid w:val="000F4B25"/>
    <w:rsid w:val="001005A2"/>
    <w:rsid w:val="001032A5"/>
    <w:rsid w:val="001032AB"/>
    <w:rsid w:val="00105F00"/>
    <w:rsid w:val="00113819"/>
    <w:rsid w:val="00116598"/>
    <w:rsid w:val="00116E77"/>
    <w:rsid w:val="001309E1"/>
    <w:rsid w:val="00131BFD"/>
    <w:rsid w:val="00132139"/>
    <w:rsid w:val="00132A66"/>
    <w:rsid w:val="00140BEA"/>
    <w:rsid w:val="00140C3C"/>
    <w:rsid w:val="00142244"/>
    <w:rsid w:val="00144956"/>
    <w:rsid w:val="00153DE3"/>
    <w:rsid w:val="0015502B"/>
    <w:rsid w:val="001551D9"/>
    <w:rsid w:val="00155EA0"/>
    <w:rsid w:val="001573F9"/>
    <w:rsid w:val="00163698"/>
    <w:rsid w:val="00165816"/>
    <w:rsid w:val="00171D47"/>
    <w:rsid w:val="00173BBC"/>
    <w:rsid w:val="001817FC"/>
    <w:rsid w:val="00184A30"/>
    <w:rsid w:val="00187666"/>
    <w:rsid w:val="00190217"/>
    <w:rsid w:val="00193E15"/>
    <w:rsid w:val="00194B48"/>
    <w:rsid w:val="00196278"/>
    <w:rsid w:val="001A2CF9"/>
    <w:rsid w:val="001A6D4B"/>
    <w:rsid w:val="001B3604"/>
    <w:rsid w:val="001B60F4"/>
    <w:rsid w:val="001B79EB"/>
    <w:rsid w:val="001C4DE6"/>
    <w:rsid w:val="001D0065"/>
    <w:rsid w:val="001D7E0B"/>
    <w:rsid w:val="001E0984"/>
    <w:rsid w:val="001E104D"/>
    <w:rsid w:val="001E24DB"/>
    <w:rsid w:val="001E2FAC"/>
    <w:rsid w:val="001F2CC3"/>
    <w:rsid w:val="001F663C"/>
    <w:rsid w:val="002012AE"/>
    <w:rsid w:val="00201B09"/>
    <w:rsid w:val="00205FF1"/>
    <w:rsid w:val="00213F13"/>
    <w:rsid w:val="00215FEE"/>
    <w:rsid w:val="0021602E"/>
    <w:rsid w:val="002250F4"/>
    <w:rsid w:val="00226BBE"/>
    <w:rsid w:val="00227579"/>
    <w:rsid w:val="00227AF6"/>
    <w:rsid w:val="00230491"/>
    <w:rsid w:val="00231784"/>
    <w:rsid w:val="00235782"/>
    <w:rsid w:val="002364C6"/>
    <w:rsid w:val="002448CE"/>
    <w:rsid w:val="00250685"/>
    <w:rsid w:val="0025091D"/>
    <w:rsid w:val="002527F6"/>
    <w:rsid w:val="0025455B"/>
    <w:rsid w:val="00260671"/>
    <w:rsid w:val="00260956"/>
    <w:rsid w:val="00261233"/>
    <w:rsid w:val="0026633B"/>
    <w:rsid w:val="00266E9B"/>
    <w:rsid w:val="00270D22"/>
    <w:rsid w:val="002808D8"/>
    <w:rsid w:val="002863A9"/>
    <w:rsid w:val="002938E6"/>
    <w:rsid w:val="00294382"/>
    <w:rsid w:val="00297806"/>
    <w:rsid w:val="002A1B67"/>
    <w:rsid w:val="002A2769"/>
    <w:rsid w:val="002B4809"/>
    <w:rsid w:val="002B637B"/>
    <w:rsid w:val="002C252F"/>
    <w:rsid w:val="002C7E8A"/>
    <w:rsid w:val="002D02EE"/>
    <w:rsid w:val="002D1C5F"/>
    <w:rsid w:val="002D4489"/>
    <w:rsid w:val="002D49A6"/>
    <w:rsid w:val="002D5840"/>
    <w:rsid w:val="002E0B10"/>
    <w:rsid w:val="002E1E7A"/>
    <w:rsid w:val="002E28C6"/>
    <w:rsid w:val="002E4122"/>
    <w:rsid w:val="002E6E36"/>
    <w:rsid w:val="002F551B"/>
    <w:rsid w:val="002F732B"/>
    <w:rsid w:val="00301098"/>
    <w:rsid w:val="003029E0"/>
    <w:rsid w:val="00307CB1"/>
    <w:rsid w:val="00313CB1"/>
    <w:rsid w:val="00317D53"/>
    <w:rsid w:val="0032079E"/>
    <w:rsid w:val="00326882"/>
    <w:rsid w:val="00327293"/>
    <w:rsid w:val="003307E1"/>
    <w:rsid w:val="00332E28"/>
    <w:rsid w:val="003333B9"/>
    <w:rsid w:val="00335C6E"/>
    <w:rsid w:val="0033728E"/>
    <w:rsid w:val="003402F7"/>
    <w:rsid w:val="00340B36"/>
    <w:rsid w:val="00341595"/>
    <w:rsid w:val="003418BF"/>
    <w:rsid w:val="00341905"/>
    <w:rsid w:val="00342464"/>
    <w:rsid w:val="00343EEA"/>
    <w:rsid w:val="00344CC5"/>
    <w:rsid w:val="00345E19"/>
    <w:rsid w:val="003462F7"/>
    <w:rsid w:val="0034728C"/>
    <w:rsid w:val="0035332D"/>
    <w:rsid w:val="00354772"/>
    <w:rsid w:val="003618ED"/>
    <w:rsid w:val="003658F9"/>
    <w:rsid w:val="00366566"/>
    <w:rsid w:val="003667DE"/>
    <w:rsid w:val="00370410"/>
    <w:rsid w:val="003707F4"/>
    <w:rsid w:val="00383BBD"/>
    <w:rsid w:val="00386351"/>
    <w:rsid w:val="0039261A"/>
    <w:rsid w:val="00395006"/>
    <w:rsid w:val="00397D75"/>
    <w:rsid w:val="00397FFA"/>
    <w:rsid w:val="003A2AD1"/>
    <w:rsid w:val="003A5BAA"/>
    <w:rsid w:val="003A6701"/>
    <w:rsid w:val="003B5BC4"/>
    <w:rsid w:val="003C3A03"/>
    <w:rsid w:val="003C6254"/>
    <w:rsid w:val="003E132C"/>
    <w:rsid w:val="003E1487"/>
    <w:rsid w:val="003E50DA"/>
    <w:rsid w:val="003F1A59"/>
    <w:rsid w:val="00400808"/>
    <w:rsid w:val="00405442"/>
    <w:rsid w:val="004131BC"/>
    <w:rsid w:val="00413236"/>
    <w:rsid w:val="00420D1E"/>
    <w:rsid w:val="0042333A"/>
    <w:rsid w:val="004277F0"/>
    <w:rsid w:val="004340F2"/>
    <w:rsid w:val="00434F53"/>
    <w:rsid w:val="00436887"/>
    <w:rsid w:val="00441BA5"/>
    <w:rsid w:val="00443950"/>
    <w:rsid w:val="00450B66"/>
    <w:rsid w:val="00457AAE"/>
    <w:rsid w:val="004631B8"/>
    <w:rsid w:val="004705EE"/>
    <w:rsid w:val="00471DAA"/>
    <w:rsid w:val="00472D42"/>
    <w:rsid w:val="00474F28"/>
    <w:rsid w:val="004838F2"/>
    <w:rsid w:val="00484D88"/>
    <w:rsid w:val="004929DD"/>
    <w:rsid w:val="00496C4E"/>
    <w:rsid w:val="00497D29"/>
    <w:rsid w:val="004A1E55"/>
    <w:rsid w:val="004A1F3A"/>
    <w:rsid w:val="004A2FFA"/>
    <w:rsid w:val="004A55DA"/>
    <w:rsid w:val="004B169A"/>
    <w:rsid w:val="004B3F54"/>
    <w:rsid w:val="004B7376"/>
    <w:rsid w:val="004D2B95"/>
    <w:rsid w:val="004D3996"/>
    <w:rsid w:val="004D4DE8"/>
    <w:rsid w:val="004E0C59"/>
    <w:rsid w:val="004E654E"/>
    <w:rsid w:val="004F5246"/>
    <w:rsid w:val="004F7CB3"/>
    <w:rsid w:val="00500859"/>
    <w:rsid w:val="005008A9"/>
    <w:rsid w:val="00503086"/>
    <w:rsid w:val="005030AA"/>
    <w:rsid w:val="00504A55"/>
    <w:rsid w:val="005056F4"/>
    <w:rsid w:val="0051126E"/>
    <w:rsid w:val="00513EB0"/>
    <w:rsid w:val="005339C1"/>
    <w:rsid w:val="00543E2F"/>
    <w:rsid w:val="00555A69"/>
    <w:rsid w:val="005653A7"/>
    <w:rsid w:val="00573531"/>
    <w:rsid w:val="00576812"/>
    <w:rsid w:val="0057692F"/>
    <w:rsid w:val="00582F43"/>
    <w:rsid w:val="00586C05"/>
    <w:rsid w:val="00592693"/>
    <w:rsid w:val="00595614"/>
    <w:rsid w:val="0059609A"/>
    <w:rsid w:val="00596DF6"/>
    <w:rsid w:val="005A02CE"/>
    <w:rsid w:val="005A1C6F"/>
    <w:rsid w:val="005A5DCD"/>
    <w:rsid w:val="005A7EC4"/>
    <w:rsid w:val="005B6D1B"/>
    <w:rsid w:val="005C428E"/>
    <w:rsid w:val="005D220F"/>
    <w:rsid w:val="005D54A4"/>
    <w:rsid w:val="005E275C"/>
    <w:rsid w:val="005F06CE"/>
    <w:rsid w:val="005F4ABA"/>
    <w:rsid w:val="005F707F"/>
    <w:rsid w:val="00600E4B"/>
    <w:rsid w:val="006051C7"/>
    <w:rsid w:val="0061126F"/>
    <w:rsid w:val="00623A0E"/>
    <w:rsid w:val="006334CE"/>
    <w:rsid w:val="00643E1F"/>
    <w:rsid w:val="00645FAF"/>
    <w:rsid w:val="00652646"/>
    <w:rsid w:val="00657203"/>
    <w:rsid w:val="00663BFF"/>
    <w:rsid w:val="006657FF"/>
    <w:rsid w:val="00672941"/>
    <w:rsid w:val="00675AEF"/>
    <w:rsid w:val="00685319"/>
    <w:rsid w:val="00691757"/>
    <w:rsid w:val="0069366B"/>
    <w:rsid w:val="00697FF4"/>
    <w:rsid w:val="006A0086"/>
    <w:rsid w:val="006B1F19"/>
    <w:rsid w:val="006B26A4"/>
    <w:rsid w:val="006B290A"/>
    <w:rsid w:val="006C4907"/>
    <w:rsid w:val="006C7931"/>
    <w:rsid w:val="006D2477"/>
    <w:rsid w:val="006D3E18"/>
    <w:rsid w:val="006D4A42"/>
    <w:rsid w:val="006E643F"/>
    <w:rsid w:val="006F0178"/>
    <w:rsid w:val="00700893"/>
    <w:rsid w:val="007031DF"/>
    <w:rsid w:val="00713533"/>
    <w:rsid w:val="00714744"/>
    <w:rsid w:val="00714AEA"/>
    <w:rsid w:val="00716A61"/>
    <w:rsid w:val="00725E23"/>
    <w:rsid w:val="007310A0"/>
    <w:rsid w:val="00732561"/>
    <w:rsid w:val="00733804"/>
    <w:rsid w:val="00734559"/>
    <w:rsid w:val="007353EE"/>
    <w:rsid w:val="007353F6"/>
    <w:rsid w:val="007506FA"/>
    <w:rsid w:val="007524C4"/>
    <w:rsid w:val="00756E43"/>
    <w:rsid w:val="00760AD8"/>
    <w:rsid w:val="0076155E"/>
    <w:rsid w:val="007658E8"/>
    <w:rsid w:val="007668D8"/>
    <w:rsid w:val="0076768F"/>
    <w:rsid w:val="0077594E"/>
    <w:rsid w:val="0078028D"/>
    <w:rsid w:val="0078199C"/>
    <w:rsid w:val="00782C57"/>
    <w:rsid w:val="00792C09"/>
    <w:rsid w:val="007943DF"/>
    <w:rsid w:val="007943E2"/>
    <w:rsid w:val="007979D2"/>
    <w:rsid w:val="007A1F59"/>
    <w:rsid w:val="007A24C0"/>
    <w:rsid w:val="007A3984"/>
    <w:rsid w:val="007B432D"/>
    <w:rsid w:val="007B4633"/>
    <w:rsid w:val="007B5428"/>
    <w:rsid w:val="007B5B32"/>
    <w:rsid w:val="007B6BB3"/>
    <w:rsid w:val="007C178B"/>
    <w:rsid w:val="007D02E7"/>
    <w:rsid w:val="007D2C8C"/>
    <w:rsid w:val="007D3787"/>
    <w:rsid w:val="007D5459"/>
    <w:rsid w:val="007E02ED"/>
    <w:rsid w:val="007E2BED"/>
    <w:rsid w:val="007F0F1E"/>
    <w:rsid w:val="007F3A42"/>
    <w:rsid w:val="007F407C"/>
    <w:rsid w:val="007F4993"/>
    <w:rsid w:val="007F77F2"/>
    <w:rsid w:val="008028AA"/>
    <w:rsid w:val="00807A94"/>
    <w:rsid w:val="00811F2C"/>
    <w:rsid w:val="00816FA0"/>
    <w:rsid w:val="008221B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571F"/>
    <w:rsid w:val="00882E7A"/>
    <w:rsid w:val="0089392B"/>
    <w:rsid w:val="00893BA5"/>
    <w:rsid w:val="00893CD6"/>
    <w:rsid w:val="00894FF9"/>
    <w:rsid w:val="008A13BD"/>
    <w:rsid w:val="008A14BA"/>
    <w:rsid w:val="008A7BDF"/>
    <w:rsid w:val="008C0120"/>
    <w:rsid w:val="008C5FB5"/>
    <w:rsid w:val="008C6C21"/>
    <w:rsid w:val="008C767D"/>
    <w:rsid w:val="008C777E"/>
    <w:rsid w:val="008D58A0"/>
    <w:rsid w:val="008D6B0F"/>
    <w:rsid w:val="008E13A5"/>
    <w:rsid w:val="008E3E11"/>
    <w:rsid w:val="008E6096"/>
    <w:rsid w:val="008F3DC0"/>
    <w:rsid w:val="008F55A5"/>
    <w:rsid w:val="009014BD"/>
    <w:rsid w:val="0090193C"/>
    <w:rsid w:val="00910428"/>
    <w:rsid w:val="00910F35"/>
    <w:rsid w:val="0091485E"/>
    <w:rsid w:val="00915A53"/>
    <w:rsid w:val="009174D8"/>
    <w:rsid w:val="00921BA2"/>
    <w:rsid w:val="0092449B"/>
    <w:rsid w:val="009264ED"/>
    <w:rsid w:val="009268CF"/>
    <w:rsid w:val="0092755E"/>
    <w:rsid w:val="00934D00"/>
    <w:rsid w:val="00940531"/>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EB"/>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9F5EE3"/>
    <w:rsid w:val="00A001FC"/>
    <w:rsid w:val="00A00466"/>
    <w:rsid w:val="00A01382"/>
    <w:rsid w:val="00A03791"/>
    <w:rsid w:val="00A04019"/>
    <w:rsid w:val="00A05378"/>
    <w:rsid w:val="00A149ED"/>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66318"/>
    <w:rsid w:val="00A82827"/>
    <w:rsid w:val="00A913BF"/>
    <w:rsid w:val="00A953B6"/>
    <w:rsid w:val="00A95B22"/>
    <w:rsid w:val="00AA4349"/>
    <w:rsid w:val="00AA5E9F"/>
    <w:rsid w:val="00AA6406"/>
    <w:rsid w:val="00AA6DD6"/>
    <w:rsid w:val="00AA75E8"/>
    <w:rsid w:val="00AB09B0"/>
    <w:rsid w:val="00AB1491"/>
    <w:rsid w:val="00AB49E4"/>
    <w:rsid w:val="00AC07BF"/>
    <w:rsid w:val="00AC23C6"/>
    <w:rsid w:val="00AC28CC"/>
    <w:rsid w:val="00AC419D"/>
    <w:rsid w:val="00AD0A86"/>
    <w:rsid w:val="00AD1E78"/>
    <w:rsid w:val="00AD28FC"/>
    <w:rsid w:val="00AD65B3"/>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A08"/>
    <w:rsid w:val="00B42CE4"/>
    <w:rsid w:val="00B4394C"/>
    <w:rsid w:val="00B4409D"/>
    <w:rsid w:val="00B472E6"/>
    <w:rsid w:val="00B5495C"/>
    <w:rsid w:val="00B57631"/>
    <w:rsid w:val="00B57D73"/>
    <w:rsid w:val="00B61169"/>
    <w:rsid w:val="00B61A8F"/>
    <w:rsid w:val="00B6248E"/>
    <w:rsid w:val="00B62E81"/>
    <w:rsid w:val="00B63A62"/>
    <w:rsid w:val="00B67C83"/>
    <w:rsid w:val="00B70C5C"/>
    <w:rsid w:val="00B72557"/>
    <w:rsid w:val="00B733B3"/>
    <w:rsid w:val="00B73579"/>
    <w:rsid w:val="00B757C3"/>
    <w:rsid w:val="00B769C1"/>
    <w:rsid w:val="00B773E9"/>
    <w:rsid w:val="00B81946"/>
    <w:rsid w:val="00B81AB6"/>
    <w:rsid w:val="00B84AA1"/>
    <w:rsid w:val="00B86AE4"/>
    <w:rsid w:val="00B91EF8"/>
    <w:rsid w:val="00B93AF3"/>
    <w:rsid w:val="00B96057"/>
    <w:rsid w:val="00BA7321"/>
    <w:rsid w:val="00BB48B5"/>
    <w:rsid w:val="00BB4D09"/>
    <w:rsid w:val="00BC2812"/>
    <w:rsid w:val="00BC6C1C"/>
    <w:rsid w:val="00BC7D2B"/>
    <w:rsid w:val="00BD5F92"/>
    <w:rsid w:val="00BE4121"/>
    <w:rsid w:val="00BE5BC2"/>
    <w:rsid w:val="00BE67B4"/>
    <w:rsid w:val="00BE6B27"/>
    <w:rsid w:val="00BE723D"/>
    <w:rsid w:val="00BE7A06"/>
    <w:rsid w:val="00BF4C1D"/>
    <w:rsid w:val="00BF7467"/>
    <w:rsid w:val="00C00398"/>
    <w:rsid w:val="00C07558"/>
    <w:rsid w:val="00C14910"/>
    <w:rsid w:val="00C20763"/>
    <w:rsid w:val="00C21977"/>
    <w:rsid w:val="00C23F20"/>
    <w:rsid w:val="00C24CD4"/>
    <w:rsid w:val="00C25F94"/>
    <w:rsid w:val="00C34DD2"/>
    <w:rsid w:val="00C51285"/>
    <w:rsid w:val="00C51DA1"/>
    <w:rsid w:val="00C527C5"/>
    <w:rsid w:val="00C55456"/>
    <w:rsid w:val="00C6232C"/>
    <w:rsid w:val="00C6732A"/>
    <w:rsid w:val="00C67C7F"/>
    <w:rsid w:val="00C747FB"/>
    <w:rsid w:val="00C748F3"/>
    <w:rsid w:val="00C84C47"/>
    <w:rsid w:val="00C90665"/>
    <w:rsid w:val="00C92F6D"/>
    <w:rsid w:val="00C9699A"/>
    <w:rsid w:val="00CA43C6"/>
    <w:rsid w:val="00CA4D8A"/>
    <w:rsid w:val="00CB1D02"/>
    <w:rsid w:val="00CB226C"/>
    <w:rsid w:val="00CB36B7"/>
    <w:rsid w:val="00CB58BF"/>
    <w:rsid w:val="00CB6450"/>
    <w:rsid w:val="00CC1402"/>
    <w:rsid w:val="00CC1837"/>
    <w:rsid w:val="00CC210D"/>
    <w:rsid w:val="00CC4AFD"/>
    <w:rsid w:val="00CE4ABF"/>
    <w:rsid w:val="00CE77A4"/>
    <w:rsid w:val="00CF0A35"/>
    <w:rsid w:val="00CF1CE1"/>
    <w:rsid w:val="00CF22DE"/>
    <w:rsid w:val="00CF4059"/>
    <w:rsid w:val="00D0185E"/>
    <w:rsid w:val="00D02B49"/>
    <w:rsid w:val="00D040BB"/>
    <w:rsid w:val="00D0482E"/>
    <w:rsid w:val="00D057A4"/>
    <w:rsid w:val="00D06981"/>
    <w:rsid w:val="00D06B38"/>
    <w:rsid w:val="00D14FF5"/>
    <w:rsid w:val="00D15FCA"/>
    <w:rsid w:val="00D2442D"/>
    <w:rsid w:val="00D4063E"/>
    <w:rsid w:val="00D5292E"/>
    <w:rsid w:val="00D6543D"/>
    <w:rsid w:val="00D6553A"/>
    <w:rsid w:val="00D65800"/>
    <w:rsid w:val="00D70AC9"/>
    <w:rsid w:val="00D75747"/>
    <w:rsid w:val="00D772BF"/>
    <w:rsid w:val="00D8019B"/>
    <w:rsid w:val="00D81DEC"/>
    <w:rsid w:val="00D82382"/>
    <w:rsid w:val="00D82E78"/>
    <w:rsid w:val="00D831E9"/>
    <w:rsid w:val="00D85ABE"/>
    <w:rsid w:val="00D87481"/>
    <w:rsid w:val="00DA0071"/>
    <w:rsid w:val="00DA1AB2"/>
    <w:rsid w:val="00DA2116"/>
    <w:rsid w:val="00DA50FD"/>
    <w:rsid w:val="00DB0234"/>
    <w:rsid w:val="00DB4A6B"/>
    <w:rsid w:val="00DB6889"/>
    <w:rsid w:val="00DB73F3"/>
    <w:rsid w:val="00DC4020"/>
    <w:rsid w:val="00DC411E"/>
    <w:rsid w:val="00DD050C"/>
    <w:rsid w:val="00DD6B58"/>
    <w:rsid w:val="00DF0DEB"/>
    <w:rsid w:val="00E1275F"/>
    <w:rsid w:val="00E12CBF"/>
    <w:rsid w:val="00E140E9"/>
    <w:rsid w:val="00E15584"/>
    <w:rsid w:val="00E15E10"/>
    <w:rsid w:val="00E1679D"/>
    <w:rsid w:val="00E17E1C"/>
    <w:rsid w:val="00E213C8"/>
    <w:rsid w:val="00E24E87"/>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3697"/>
    <w:rsid w:val="00E754E3"/>
    <w:rsid w:val="00E778C9"/>
    <w:rsid w:val="00E803E7"/>
    <w:rsid w:val="00E84402"/>
    <w:rsid w:val="00E90C7A"/>
    <w:rsid w:val="00E9114D"/>
    <w:rsid w:val="00E954D4"/>
    <w:rsid w:val="00E95690"/>
    <w:rsid w:val="00E96364"/>
    <w:rsid w:val="00E9654C"/>
    <w:rsid w:val="00EB3DA8"/>
    <w:rsid w:val="00EB3E98"/>
    <w:rsid w:val="00EB64A0"/>
    <w:rsid w:val="00EB6F2E"/>
    <w:rsid w:val="00EB758E"/>
    <w:rsid w:val="00EC3037"/>
    <w:rsid w:val="00ED3FDA"/>
    <w:rsid w:val="00ED6992"/>
    <w:rsid w:val="00ED753D"/>
    <w:rsid w:val="00EE3675"/>
    <w:rsid w:val="00EE7F57"/>
    <w:rsid w:val="00EF04B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38BB"/>
    <w:rsid w:val="00F4634F"/>
    <w:rsid w:val="00F52F1A"/>
    <w:rsid w:val="00F53782"/>
    <w:rsid w:val="00F54A7E"/>
    <w:rsid w:val="00F57226"/>
    <w:rsid w:val="00F60657"/>
    <w:rsid w:val="00F60D2D"/>
    <w:rsid w:val="00F61CD3"/>
    <w:rsid w:val="00F701E6"/>
    <w:rsid w:val="00F738CB"/>
    <w:rsid w:val="00F80074"/>
    <w:rsid w:val="00F80D78"/>
    <w:rsid w:val="00F83A18"/>
    <w:rsid w:val="00F93988"/>
    <w:rsid w:val="00FA2693"/>
    <w:rsid w:val="00FA74D7"/>
    <w:rsid w:val="00FB1621"/>
    <w:rsid w:val="00FB2767"/>
    <w:rsid w:val="00FB284F"/>
    <w:rsid w:val="00FB3B0A"/>
    <w:rsid w:val="00FC1DDD"/>
    <w:rsid w:val="00FC7450"/>
    <w:rsid w:val="00FD3B82"/>
    <w:rsid w:val="00FD4A53"/>
    <w:rsid w:val="00FD5CAC"/>
    <w:rsid w:val="00FD6880"/>
    <w:rsid w:val="00FD78E7"/>
    <w:rsid w:val="00FE0261"/>
    <w:rsid w:val="00FE234F"/>
    <w:rsid w:val="00FE3B2A"/>
    <w:rsid w:val="00FE767E"/>
    <w:rsid w:val="00FF2EE9"/>
    <w:rsid w:val="00FF35BC"/>
    <w:rsid w:val="00FF574A"/>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 w:type="paragraph" w:styleId="ae">
    <w:name w:val="Date"/>
    <w:basedOn w:val="a"/>
    <w:next w:val="a"/>
    <w:link w:val="Char4"/>
    <w:uiPriority w:val="99"/>
    <w:semiHidden/>
    <w:unhideWhenUsed/>
    <w:rsid w:val="001E104D"/>
    <w:pPr>
      <w:ind w:leftChars="2500" w:left="100"/>
    </w:pPr>
  </w:style>
  <w:style w:type="character" w:customStyle="1" w:styleId="Char4">
    <w:name w:val="日期 Char"/>
    <w:basedOn w:val="a0"/>
    <w:link w:val="ae"/>
    <w:uiPriority w:val="99"/>
    <w:semiHidden/>
    <w:rsid w:val="001E104D"/>
    <w:rPr>
      <w:szCs w:val="24"/>
    </w:rPr>
  </w:style>
  <w:style w:type="paragraph" w:customStyle="1" w:styleId="p0">
    <w:name w:val="p0"/>
    <w:basedOn w:val="a"/>
    <w:rsid w:val="00B769C1"/>
    <w:pPr>
      <w:widowControl/>
    </w:pPr>
    <w:rPr>
      <w:rFonts w:ascii="Times New Roman" w:eastAsia="宋体" w:hAnsi="Times New Roman"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9943">
      <w:bodyDiv w:val="1"/>
      <w:marLeft w:val="0"/>
      <w:marRight w:val="0"/>
      <w:marTop w:val="0"/>
      <w:marBottom w:val="0"/>
      <w:divBdr>
        <w:top w:val="none" w:sz="0" w:space="0" w:color="auto"/>
        <w:left w:val="none" w:sz="0" w:space="0" w:color="auto"/>
        <w:bottom w:val="none" w:sz="0" w:space="0" w:color="auto"/>
        <w:right w:val="none" w:sz="0" w:space="0" w:color="auto"/>
      </w:divBdr>
    </w:div>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580337761">
      <w:bodyDiv w:val="1"/>
      <w:marLeft w:val="0"/>
      <w:marRight w:val="0"/>
      <w:marTop w:val="0"/>
      <w:marBottom w:val="0"/>
      <w:divBdr>
        <w:top w:val="none" w:sz="0" w:space="0" w:color="auto"/>
        <w:left w:val="none" w:sz="0" w:space="0" w:color="auto"/>
        <w:bottom w:val="none" w:sz="0" w:space="0" w:color="auto"/>
        <w:right w:val="none" w:sz="0" w:space="0" w:color="auto"/>
      </w:divBdr>
    </w:div>
    <w:div w:id="1009135250">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A477-4AE1-4205-B37C-EA0E924B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14</Pages>
  <Words>504</Words>
  <Characters>2874</Characters>
  <Application>Microsoft Office Word</Application>
  <DocSecurity>0</DocSecurity>
  <Lines>23</Lines>
  <Paragraphs>6</Paragraphs>
  <ScaleCrop>false</ScaleCrop>
  <Company>NY5Y</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412</cp:revision>
  <cp:lastPrinted>2019-08-15T03:53:00Z</cp:lastPrinted>
  <dcterms:created xsi:type="dcterms:W3CDTF">2019-05-30T00:56:00Z</dcterms:created>
  <dcterms:modified xsi:type="dcterms:W3CDTF">2020-04-29T07:08:00Z</dcterms:modified>
</cp:coreProperties>
</file>