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DDA" w:rsidRPr="00510573" w:rsidRDefault="00693C27" w:rsidP="005E2BFE">
      <w:pPr>
        <w:jc w:val="center"/>
        <w:rPr>
          <w:rFonts w:ascii="宋体" w:hAnsi="宋体"/>
          <w:b/>
          <w:kern w:val="0"/>
          <w:sz w:val="28"/>
        </w:rPr>
      </w:pPr>
      <w:r w:rsidRPr="00510573">
        <w:rPr>
          <w:rFonts w:ascii="宋体" w:hAnsi="宋体" w:hint="eastAsia"/>
          <w:b/>
          <w:kern w:val="0"/>
          <w:sz w:val="28"/>
        </w:rPr>
        <w:t>南方医科大学第五附属医院</w:t>
      </w:r>
      <w:r w:rsidR="00B15B16" w:rsidRPr="00B15B16">
        <w:rPr>
          <w:rFonts w:ascii="宋体" w:hAnsi="宋体" w:hint="eastAsia"/>
          <w:b/>
          <w:kern w:val="0"/>
          <w:sz w:val="28"/>
        </w:rPr>
        <w:t>激光</w:t>
      </w:r>
      <w:proofErr w:type="gramStart"/>
      <w:r w:rsidR="00B15B16" w:rsidRPr="00B15B16">
        <w:rPr>
          <w:rFonts w:ascii="宋体" w:hAnsi="宋体" w:hint="eastAsia"/>
          <w:b/>
          <w:kern w:val="0"/>
          <w:sz w:val="28"/>
        </w:rPr>
        <w:t>坐浴机</w:t>
      </w:r>
      <w:r w:rsidR="005E2BFE" w:rsidRPr="005E2BFE">
        <w:rPr>
          <w:rFonts w:ascii="宋体" w:hAnsi="宋体" w:hint="eastAsia"/>
          <w:b/>
          <w:kern w:val="0"/>
          <w:sz w:val="28"/>
        </w:rPr>
        <w:t>项目</w:t>
      </w:r>
      <w:proofErr w:type="gramEnd"/>
      <w:r w:rsidRPr="00510573">
        <w:rPr>
          <w:rFonts w:ascii="宋体" w:hAnsi="宋体" w:hint="eastAsia"/>
          <w:b/>
          <w:kern w:val="0"/>
          <w:sz w:val="28"/>
        </w:rPr>
        <w:t>用户需求书</w:t>
      </w:r>
    </w:p>
    <w:p w:rsidR="001032A1" w:rsidRDefault="00646F81" w:rsidP="00510573">
      <w:pPr>
        <w:spacing w:line="360" w:lineRule="auto"/>
        <w:ind w:firstLineChars="200" w:firstLine="482"/>
        <w:rPr>
          <w:rFonts w:asciiTheme="minorEastAsia" w:hAnsiTheme="minorEastAsia"/>
          <w:b/>
          <w:bCs/>
          <w:sz w:val="24"/>
          <w:szCs w:val="24"/>
        </w:rPr>
      </w:pPr>
      <w:r w:rsidRPr="00693C27">
        <w:rPr>
          <w:rFonts w:asciiTheme="minorEastAsia" w:hAnsiTheme="minorEastAsia" w:hint="eastAsia"/>
          <w:b/>
          <w:bCs/>
          <w:sz w:val="24"/>
          <w:szCs w:val="24"/>
        </w:rPr>
        <w:t>一</w:t>
      </w:r>
      <w:r w:rsidR="00611E96">
        <w:rPr>
          <w:rFonts w:asciiTheme="minorEastAsia" w:hAnsiTheme="minorEastAsia" w:hint="eastAsia"/>
          <w:b/>
          <w:bCs/>
          <w:sz w:val="24"/>
          <w:szCs w:val="24"/>
        </w:rPr>
        <w:t>、项目概况</w:t>
      </w:r>
    </w:p>
    <w:p w:rsidR="00611E96" w:rsidRPr="00D36E68" w:rsidRDefault="00611E96" w:rsidP="00611E96">
      <w:pPr>
        <w:autoSpaceDE w:val="0"/>
        <w:autoSpaceDN w:val="0"/>
        <w:spacing w:line="360" w:lineRule="auto"/>
        <w:ind w:firstLineChars="200" w:firstLine="480"/>
        <w:rPr>
          <w:rFonts w:ascii="宋体" w:hAnsi="宋体"/>
          <w:sz w:val="24"/>
          <w:lang w:val="zh-CN"/>
        </w:rPr>
      </w:pPr>
      <w:r>
        <w:rPr>
          <w:rFonts w:ascii="宋体" w:hAnsi="宋体" w:hint="eastAsia"/>
          <w:sz w:val="24"/>
          <w:lang w:val="zh-CN"/>
        </w:rPr>
        <w:t>1.</w:t>
      </w:r>
      <w:r w:rsidRPr="00D36E68">
        <w:rPr>
          <w:rFonts w:ascii="宋体" w:hAnsi="宋体" w:hint="eastAsia"/>
          <w:sz w:val="24"/>
          <w:lang w:val="zh-CN"/>
        </w:rPr>
        <w:t>项目名称：</w:t>
      </w:r>
      <w:r w:rsidR="005E2BFE" w:rsidRPr="005E2BFE">
        <w:rPr>
          <w:rFonts w:ascii="宋体" w:hAnsi="宋体" w:hint="eastAsia"/>
          <w:sz w:val="24"/>
        </w:rPr>
        <w:t>南方医科大学第五附属医院</w:t>
      </w:r>
      <w:r w:rsidR="00B15B16" w:rsidRPr="00B15B16">
        <w:rPr>
          <w:rFonts w:ascii="宋体" w:hAnsi="宋体" w:hint="eastAsia"/>
          <w:sz w:val="24"/>
        </w:rPr>
        <w:t>激光</w:t>
      </w:r>
      <w:proofErr w:type="gramStart"/>
      <w:r w:rsidR="00B15B16" w:rsidRPr="00B15B16">
        <w:rPr>
          <w:rFonts w:ascii="宋体" w:hAnsi="宋体" w:hint="eastAsia"/>
          <w:sz w:val="24"/>
        </w:rPr>
        <w:t>坐浴机</w:t>
      </w:r>
      <w:r w:rsidR="005E2BFE" w:rsidRPr="005E2BFE">
        <w:rPr>
          <w:rFonts w:ascii="宋体" w:hAnsi="宋体" w:hint="eastAsia"/>
          <w:sz w:val="24"/>
        </w:rPr>
        <w:t>项目</w:t>
      </w:r>
      <w:proofErr w:type="gramEnd"/>
    </w:p>
    <w:p w:rsidR="00611E96" w:rsidRDefault="00611E96" w:rsidP="00611E96">
      <w:pPr>
        <w:autoSpaceDE w:val="0"/>
        <w:autoSpaceDN w:val="0"/>
        <w:spacing w:line="360" w:lineRule="auto"/>
        <w:ind w:firstLineChars="200" w:firstLine="480"/>
        <w:rPr>
          <w:rFonts w:ascii="宋体" w:hAnsi="宋体"/>
          <w:sz w:val="24"/>
        </w:rPr>
      </w:pPr>
      <w:r>
        <w:rPr>
          <w:rFonts w:ascii="宋体" w:hAnsi="宋体" w:hint="eastAsia"/>
          <w:sz w:val="24"/>
        </w:rPr>
        <w:t>2.项目编号：</w:t>
      </w:r>
      <w:r w:rsidR="00826E78">
        <w:rPr>
          <w:rFonts w:ascii="宋体" w:hAnsi="宋体"/>
          <w:sz w:val="24"/>
        </w:rPr>
        <w:t>NYWYH2020000</w:t>
      </w:r>
      <w:r w:rsidR="00826E78">
        <w:rPr>
          <w:rFonts w:ascii="宋体" w:hAnsi="宋体" w:hint="eastAsia"/>
          <w:sz w:val="24"/>
        </w:rPr>
        <w:t>6</w:t>
      </w:r>
    </w:p>
    <w:p w:rsidR="00611E96" w:rsidRPr="00D36E68" w:rsidRDefault="00611E96" w:rsidP="00611E96">
      <w:pPr>
        <w:autoSpaceDE w:val="0"/>
        <w:autoSpaceDN w:val="0"/>
        <w:spacing w:line="360" w:lineRule="auto"/>
        <w:ind w:firstLineChars="200" w:firstLine="480"/>
        <w:rPr>
          <w:rFonts w:ascii="宋体" w:hAnsi="宋体"/>
          <w:sz w:val="24"/>
        </w:rPr>
      </w:pPr>
      <w:r>
        <w:rPr>
          <w:rFonts w:ascii="宋体" w:hAnsi="宋体" w:hint="eastAsia"/>
          <w:sz w:val="24"/>
        </w:rPr>
        <w:t>3.</w:t>
      </w:r>
      <w:r w:rsidRPr="00D36E68">
        <w:rPr>
          <w:rFonts w:ascii="宋体" w:hAnsi="宋体" w:hint="eastAsia"/>
          <w:sz w:val="24"/>
        </w:rPr>
        <w:t>资金来源：</w:t>
      </w:r>
      <w:r w:rsidR="00B15B16">
        <w:rPr>
          <w:rFonts w:ascii="宋体" w:hAnsi="宋体" w:hint="eastAsia"/>
          <w:sz w:val="24"/>
        </w:rPr>
        <w:t>医院自筹资金</w:t>
      </w:r>
    </w:p>
    <w:p w:rsidR="00611E96" w:rsidRDefault="00611E96" w:rsidP="00611E96">
      <w:pPr>
        <w:autoSpaceDE w:val="0"/>
        <w:autoSpaceDN w:val="0"/>
        <w:spacing w:line="360" w:lineRule="auto"/>
        <w:ind w:firstLineChars="200" w:firstLine="480"/>
        <w:rPr>
          <w:rFonts w:ascii="宋体" w:hAnsi="宋体"/>
          <w:sz w:val="24"/>
        </w:rPr>
      </w:pPr>
      <w:r>
        <w:rPr>
          <w:rFonts w:ascii="宋体" w:hAnsi="宋体" w:hint="eastAsia"/>
          <w:sz w:val="24"/>
        </w:rPr>
        <w:t>4.项目预算：</w:t>
      </w:r>
      <w:r w:rsidRPr="00D36E68">
        <w:rPr>
          <w:rFonts w:ascii="宋体" w:hAnsi="宋体" w:hint="eastAsia"/>
          <w:sz w:val="24"/>
        </w:rPr>
        <w:t>人民币</w:t>
      </w:r>
      <w:r w:rsidR="00B15B16">
        <w:rPr>
          <w:rFonts w:ascii="宋体" w:hAnsi="宋体" w:hint="eastAsia"/>
          <w:sz w:val="24"/>
        </w:rPr>
        <w:t>38.4</w:t>
      </w:r>
      <w:r w:rsidRPr="00D36E68">
        <w:rPr>
          <w:rFonts w:ascii="宋体" w:hAnsi="宋体" w:hint="eastAsia"/>
          <w:sz w:val="24"/>
        </w:rPr>
        <w:t>万元</w:t>
      </w:r>
      <w:r w:rsidR="00153501">
        <w:rPr>
          <w:rFonts w:ascii="宋体" w:hAnsi="宋体" w:hint="eastAsia"/>
          <w:sz w:val="24"/>
        </w:rPr>
        <w:t>（</w:t>
      </w:r>
      <w:r w:rsidR="00B15B16">
        <w:rPr>
          <w:rFonts w:ascii="宋体" w:hAnsi="宋体" w:hint="eastAsia"/>
          <w:sz w:val="24"/>
        </w:rPr>
        <w:t>单价12.8万元/台，共3台</w:t>
      </w:r>
      <w:r w:rsidR="00153501">
        <w:rPr>
          <w:rFonts w:ascii="宋体" w:hAnsi="宋体" w:hint="eastAsia"/>
          <w:sz w:val="24"/>
        </w:rPr>
        <w:t>）</w:t>
      </w:r>
    </w:p>
    <w:p w:rsidR="00171E43" w:rsidRPr="00EF6F2E" w:rsidRDefault="000D5CF6" w:rsidP="00171E43">
      <w:pPr>
        <w:autoSpaceDE w:val="0"/>
        <w:autoSpaceDN w:val="0"/>
        <w:spacing w:line="360" w:lineRule="auto"/>
        <w:ind w:firstLineChars="200" w:firstLine="482"/>
        <w:rPr>
          <w:rFonts w:ascii="宋体" w:hAnsi="宋体"/>
          <w:b/>
          <w:sz w:val="24"/>
          <w:lang w:val="zh-CN"/>
        </w:rPr>
      </w:pPr>
      <w:r>
        <w:rPr>
          <w:rFonts w:ascii="宋体" w:hAnsi="宋体" w:hint="eastAsia"/>
          <w:b/>
          <w:sz w:val="24"/>
          <w:lang w:val="zh-CN"/>
        </w:rPr>
        <w:t>二</w:t>
      </w:r>
      <w:r w:rsidR="00171E43" w:rsidRPr="00EF6F2E">
        <w:rPr>
          <w:rFonts w:ascii="宋体" w:hAnsi="宋体" w:hint="eastAsia"/>
          <w:b/>
          <w:sz w:val="24"/>
          <w:lang w:val="zh-CN"/>
        </w:rPr>
        <w:t>、</w:t>
      </w:r>
      <w:r w:rsidR="00171E43">
        <w:rPr>
          <w:rFonts w:ascii="宋体" w:hAnsi="宋体" w:hint="eastAsia"/>
          <w:b/>
          <w:sz w:val="24"/>
          <w:lang w:val="zh-CN"/>
        </w:rPr>
        <w:t>响应单位</w:t>
      </w:r>
      <w:r w:rsidR="00171E43" w:rsidRPr="00EF6F2E">
        <w:rPr>
          <w:rFonts w:ascii="宋体" w:hAnsi="宋体" w:hint="eastAsia"/>
          <w:b/>
          <w:sz w:val="24"/>
          <w:lang w:val="zh-CN"/>
        </w:rPr>
        <w:t>相关</w:t>
      </w:r>
      <w:r>
        <w:rPr>
          <w:rFonts w:ascii="宋体" w:hAnsi="宋体" w:hint="eastAsia"/>
          <w:b/>
          <w:sz w:val="24"/>
          <w:lang w:val="zh-CN"/>
        </w:rPr>
        <w:t>资质</w:t>
      </w:r>
      <w:r w:rsidR="00171E43" w:rsidRPr="00EF6F2E">
        <w:rPr>
          <w:rFonts w:ascii="宋体" w:hAnsi="宋体" w:hint="eastAsia"/>
          <w:b/>
          <w:sz w:val="24"/>
          <w:lang w:val="zh-CN"/>
        </w:rPr>
        <w:t xml:space="preserve">条件： </w:t>
      </w:r>
    </w:p>
    <w:p w:rsidR="00D84A0B" w:rsidRPr="00D36E68" w:rsidRDefault="00D84A0B" w:rsidP="00D84A0B">
      <w:pPr>
        <w:autoSpaceDE w:val="0"/>
        <w:autoSpaceDN w:val="0"/>
        <w:spacing w:line="360" w:lineRule="auto"/>
        <w:ind w:firstLineChars="200" w:firstLine="480"/>
        <w:rPr>
          <w:rFonts w:ascii="宋体" w:hAnsi="宋体"/>
          <w:sz w:val="24"/>
        </w:rPr>
      </w:pPr>
      <w:r w:rsidRPr="00D36E68">
        <w:rPr>
          <w:rFonts w:ascii="宋体" w:hAnsi="宋体" w:hint="eastAsia"/>
          <w:sz w:val="24"/>
        </w:rPr>
        <w:t>1.本项目参与者应具备《中华人民共和国政府采购法》第二十二条供应商资格条件：</w:t>
      </w:r>
    </w:p>
    <w:p w:rsidR="00D84A0B" w:rsidRPr="00D36E68" w:rsidRDefault="00D84A0B" w:rsidP="00D84A0B">
      <w:pPr>
        <w:autoSpaceDE w:val="0"/>
        <w:autoSpaceDN w:val="0"/>
        <w:spacing w:line="360" w:lineRule="auto"/>
        <w:ind w:firstLineChars="200" w:firstLine="480"/>
        <w:rPr>
          <w:rFonts w:ascii="宋体" w:hAnsi="宋体"/>
          <w:sz w:val="24"/>
        </w:rPr>
      </w:pPr>
      <w:r w:rsidRPr="00D36E68">
        <w:rPr>
          <w:rFonts w:ascii="宋体" w:hAnsi="宋体" w:hint="eastAsia"/>
          <w:sz w:val="24"/>
        </w:rPr>
        <w:t>（1）具有独立承担民事责任的能力；</w:t>
      </w:r>
    </w:p>
    <w:p w:rsidR="00D84A0B" w:rsidRPr="00D36E68" w:rsidRDefault="00D84A0B" w:rsidP="00D84A0B">
      <w:pPr>
        <w:autoSpaceDE w:val="0"/>
        <w:autoSpaceDN w:val="0"/>
        <w:spacing w:line="360" w:lineRule="auto"/>
        <w:ind w:firstLineChars="200" w:firstLine="480"/>
        <w:rPr>
          <w:rFonts w:ascii="宋体" w:hAnsi="宋体"/>
          <w:sz w:val="24"/>
        </w:rPr>
      </w:pPr>
      <w:r w:rsidRPr="00D36E68">
        <w:rPr>
          <w:rFonts w:ascii="宋体" w:hAnsi="宋体" w:hint="eastAsia"/>
          <w:sz w:val="24"/>
        </w:rPr>
        <w:t>（2）具有良好的商业信誉和健全的财务会计制度；</w:t>
      </w:r>
    </w:p>
    <w:p w:rsidR="00D84A0B" w:rsidRPr="00D36E68" w:rsidRDefault="00D84A0B" w:rsidP="00D84A0B">
      <w:pPr>
        <w:autoSpaceDE w:val="0"/>
        <w:autoSpaceDN w:val="0"/>
        <w:spacing w:line="360" w:lineRule="auto"/>
        <w:ind w:firstLineChars="200" w:firstLine="480"/>
        <w:rPr>
          <w:rFonts w:ascii="宋体" w:hAnsi="宋体"/>
          <w:sz w:val="24"/>
        </w:rPr>
      </w:pPr>
      <w:r w:rsidRPr="00D36E68">
        <w:rPr>
          <w:rFonts w:ascii="宋体" w:hAnsi="宋体" w:hint="eastAsia"/>
          <w:sz w:val="24"/>
        </w:rPr>
        <w:t>（3）具有履行合同所必需的设备和专业技术能力；</w:t>
      </w:r>
    </w:p>
    <w:p w:rsidR="00D84A0B" w:rsidRPr="00D36E68" w:rsidRDefault="00D84A0B" w:rsidP="00D84A0B">
      <w:pPr>
        <w:autoSpaceDE w:val="0"/>
        <w:autoSpaceDN w:val="0"/>
        <w:spacing w:line="360" w:lineRule="auto"/>
        <w:ind w:firstLineChars="200" w:firstLine="480"/>
        <w:rPr>
          <w:rFonts w:ascii="宋体" w:hAnsi="宋体"/>
          <w:sz w:val="24"/>
        </w:rPr>
      </w:pPr>
      <w:r w:rsidRPr="00D36E68">
        <w:rPr>
          <w:rFonts w:ascii="宋体" w:hAnsi="宋体" w:hint="eastAsia"/>
          <w:sz w:val="24"/>
        </w:rPr>
        <w:t>（4）有依法缴纳税收和社会保障资金的良好记录；</w:t>
      </w:r>
    </w:p>
    <w:p w:rsidR="00D84A0B" w:rsidRPr="00D36E68" w:rsidRDefault="00D84A0B" w:rsidP="00D84A0B">
      <w:pPr>
        <w:autoSpaceDE w:val="0"/>
        <w:autoSpaceDN w:val="0"/>
        <w:spacing w:line="360" w:lineRule="auto"/>
        <w:ind w:firstLineChars="200" w:firstLine="480"/>
        <w:rPr>
          <w:rFonts w:ascii="宋体" w:hAnsi="宋体"/>
          <w:sz w:val="24"/>
          <w:lang w:val="zh-CN"/>
        </w:rPr>
      </w:pPr>
      <w:r>
        <w:rPr>
          <w:rFonts w:ascii="宋体" w:hAnsi="宋体" w:hint="eastAsia"/>
          <w:sz w:val="24"/>
          <w:lang w:val="zh-CN"/>
        </w:rPr>
        <w:t>（5）2017年1月1日以来</w:t>
      </w:r>
      <w:r w:rsidRPr="00D36E68">
        <w:rPr>
          <w:rFonts w:ascii="宋体" w:hAnsi="宋体" w:hint="eastAsia"/>
          <w:sz w:val="24"/>
          <w:lang w:val="zh-CN"/>
        </w:rPr>
        <w:t>企业及其法定代表人未被人民法院列入“失信被执行人名单”；要求提供“信用中国”网站或全国法院被执行人信息查询的网页截图；</w:t>
      </w:r>
    </w:p>
    <w:p w:rsidR="00D84A0B" w:rsidRPr="00D36E68" w:rsidRDefault="00D84A0B" w:rsidP="00D84A0B">
      <w:pPr>
        <w:autoSpaceDE w:val="0"/>
        <w:autoSpaceDN w:val="0"/>
        <w:spacing w:line="360" w:lineRule="auto"/>
        <w:ind w:firstLineChars="200" w:firstLine="480"/>
        <w:rPr>
          <w:rFonts w:ascii="宋体" w:hAnsi="宋体"/>
          <w:sz w:val="24"/>
        </w:rPr>
      </w:pPr>
      <w:r w:rsidRPr="00D36E68">
        <w:rPr>
          <w:rFonts w:ascii="宋体" w:hAnsi="宋体" w:hint="eastAsia"/>
          <w:sz w:val="24"/>
        </w:rPr>
        <w:t>（</w:t>
      </w:r>
      <w:r>
        <w:rPr>
          <w:rFonts w:ascii="宋体" w:hAnsi="宋体" w:hint="eastAsia"/>
          <w:sz w:val="24"/>
        </w:rPr>
        <w:t>6</w:t>
      </w:r>
      <w:r w:rsidRPr="00D36E68">
        <w:rPr>
          <w:rFonts w:ascii="宋体" w:hAnsi="宋体" w:hint="eastAsia"/>
          <w:sz w:val="24"/>
        </w:rPr>
        <w:t>）2017年1月1日以来参加政府采购经营活动中没有重大违法记录；</w:t>
      </w:r>
    </w:p>
    <w:p w:rsidR="00D84A0B" w:rsidRPr="00D36E68" w:rsidRDefault="00D84A0B" w:rsidP="00D84A0B">
      <w:pPr>
        <w:autoSpaceDE w:val="0"/>
        <w:autoSpaceDN w:val="0"/>
        <w:spacing w:line="360" w:lineRule="auto"/>
        <w:ind w:firstLineChars="200" w:firstLine="480"/>
        <w:rPr>
          <w:rFonts w:ascii="宋体" w:hAnsi="宋体"/>
          <w:sz w:val="24"/>
        </w:rPr>
      </w:pPr>
      <w:r w:rsidRPr="00D36E68">
        <w:rPr>
          <w:rFonts w:ascii="宋体" w:hAnsi="宋体" w:hint="eastAsia"/>
          <w:sz w:val="24"/>
        </w:rPr>
        <w:t>（</w:t>
      </w:r>
      <w:r>
        <w:rPr>
          <w:rFonts w:ascii="宋体" w:hAnsi="宋体" w:hint="eastAsia"/>
          <w:sz w:val="24"/>
        </w:rPr>
        <w:t>7</w:t>
      </w:r>
      <w:r w:rsidRPr="00D36E68">
        <w:rPr>
          <w:rFonts w:ascii="宋体" w:hAnsi="宋体" w:hint="eastAsia"/>
          <w:sz w:val="24"/>
        </w:rPr>
        <w:t>）法律、行政法规规定的其他条件。</w:t>
      </w:r>
    </w:p>
    <w:p w:rsidR="00D84A0B" w:rsidRPr="00192D2B" w:rsidRDefault="00D84A0B" w:rsidP="00D84A0B">
      <w:pPr>
        <w:autoSpaceDE w:val="0"/>
        <w:autoSpaceDN w:val="0"/>
        <w:spacing w:line="360" w:lineRule="auto"/>
        <w:ind w:firstLineChars="200" w:firstLine="480"/>
        <w:rPr>
          <w:rFonts w:ascii="宋体" w:hAnsi="宋体"/>
          <w:sz w:val="24"/>
        </w:rPr>
      </w:pPr>
      <w:r>
        <w:rPr>
          <w:rFonts w:ascii="宋体" w:hAnsi="宋体" w:hint="eastAsia"/>
          <w:sz w:val="24"/>
        </w:rPr>
        <w:t>2</w:t>
      </w:r>
      <w:r w:rsidRPr="00D36E68">
        <w:rPr>
          <w:rFonts w:ascii="宋体" w:hAnsi="宋体" w:hint="eastAsia"/>
          <w:sz w:val="24"/>
        </w:rPr>
        <w:t>.</w:t>
      </w:r>
      <w:r w:rsidR="00DB0473">
        <w:rPr>
          <w:rFonts w:ascii="宋体" w:hAnsi="宋体" w:hint="eastAsia"/>
          <w:sz w:val="24"/>
        </w:rPr>
        <w:t>必须是来自于中华人民共和国境内的独立法人企业或其他组织。</w:t>
      </w:r>
    </w:p>
    <w:p w:rsidR="00D84A0B" w:rsidRDefault="00D84A0B" w:rsidP="00D84A0B">
      <w:pPr>
        <w:autoSpaceDE w:val="0"/>
        <w:autoSpaceDN w:val="0"/>
        <w:spacing w:line="360" w:lineRule="auto"/>
        <w:ind w:firstLineChars="200" w:firstLine="480"/>
        <w:rPr>
          <w:rFonts w:ascii="宋体" w:hAnsi="宋体"/>
          <w:sz w:val="24"/>
        </w:rPr>
      </w:pPr>
      <w:r>
        <w:rPr>
          <w:rFonts w:ascii="宋体" w:hAnsi="宋体" w:hint="eastAsia"/>
          <w:sz w:val="24"/>
        </w:rPr>
        <w:t>3.</w:t>
      </w:r>
      <w:r w:rsidR="00B04D35">
        <w:rPr>
          <w:rFonts w:ascii="宋体" w:hAnsi="宋体" w:hint="eastAsia"/>
          <w:sz w:val="24"/>
        </w:rPr>
        <w:t>响应单位</w:t>
      </w:r>
      <w:r w:rsidRPr="0030795A">
        <w:rPr>
          <w:rFonts w:ascii="宋体" w:hAnsi="宋体" w:hint="eastAsia"/>
          <w:sz w:val="24"/>
        </w:rPr>
        <w:t>具有</w:t>
      </w:r>
      <w:r w:rsidR="00DB0473">
        <w:rPr>
          <w:rFonts w:ascii="宋体" w:hAnsi="宋体" w:hint="eastAsia"/>
          <w:sz w:val="24"/>
        </w:rPr>
        <w:t>企业法人营业执照、具有相关经营范围。</w:t>
      </w:r>
    </w:p>
    <w:p w:rsidR="00B15B16" w:rsidRPr="00642C42" w:rsidRDefault="00B15B16" w:rsidP="00642C42">
      <w:pPr>
        <w:autoSpaceDE w:val="0"/>
        <w:autoSpaceDN w:val="0"/>
        <w:spacing w:line="360" w:lineRule="auto"/>
        <w:ind w:firstLineChars="200" w:firstLine="480"/>
        <w:rPr>
          <w:rFonts w:ascii="宋体" w:hAnsi="宋体"/>
          <w:sz w:val="24"/>
        </w:rPr>
      </w:pPr>
      <w:r w:rsidRPr="00642C42">
        <w:rPr>
          <w:rFonts w:ascii="宋体" w:hAnsi="宋体" w:hint="eastAsia"/>
          <w:sz w:val="24"/>
        </w:rPr>
        <w:t>4.如参与者为代理经销商，须提供从制造厂商到代理经销商对所投产品的合法有效授权证明文件。</w:t>
      </w:r>
    </w:p>
    <w:p w:rsidR="00B15B16" w:rsidRPr="0030795A" w:rsidRDefault="00DF59F0" w:rsidP="00DF59F0">
      <w:pPr>
        <w:autoSpaceDE w:val="0"/>
        <w:autoSpaceDN w:val="0"/>
        <w:spacing w:line="360" w:lineRule="auto"/>
        <w:ind w:firstLineChars="200" w:firstLine="480"/>
        <w:rPr>
          <w:rFonts w:ascii="宋体" w:hAnsi="宋体"/>
          <w:sz w:val="24"/>
        </w:rPr>
      </w:pPr>
      <w:r w:rsidRPr="00642C42">
        <w:rPr>
          <w:rFonts w:ascii="宋体" w:hAnsi="宋体" w:hint="eastAsia"/>
          <w:sz w:val="24"/>
        </w:rPr>
        <w:t>5.</w:t>
      </w:r>
      <w:r w:rsidR="00B15B16" w:rsidRPr="00642C42">
        <w:rPr>
          <w:rFonts w:ascii="宋体" w:hAnsi="宋体" w:hint="eastAsia"/>
          <w:sz w:val="24"/>
        </w:rPr>
        <w:t>提供制造厂商的合格的营业执照、生产许可证（国产）、注册证或者备案证（适用于纳入医疗设备管理目录）；</w:t>
      </w:r>
      <w:r w:rsidRPr="00642C42">
        <w:rPr>
          <w:rFonts w:ascii="宋体" w:hAnsi="宋体" w:hint="eastAsia"/>
          <w:sz w:val="24"/>
        </w:rPr>
        <w:t>如为</w:t>
      </w:r>
      <w:r w:rsidR="00B15B16" w:rsidRPr="00642C42">
        <w:rPr>
          <w:rFonts w:ascii="宋体" w:hAnsi="宋体" w:hint="eastAsia"/>
          <w:sz w:val="24"/>
        </w:rPr>
        <w:t>进口产品</w:t>
      </w:r>
      <w:proofErr w:type="gramStart"/>
      <w:r w:rsidR="00B15B16" w:rsidRPr="00642C42">
        <w:rPr>
          <w:rFonts w:ascii="宋体" w:hAnsi="宋体" w:hint="eastAsia"/>
          <w:sz w:val="24"/>
        </w:rPr>
        <w:t>提供总代的</w:t>
      </w:r>
      <w:proofErr w:type="gramEnd"/>
      <w:r w:rsidR="00B15B16" w:rsidRPr="00642C42">
        <w:rPr>
          <w:rFonts w:ascii="宋体" w:hAnsi="宋体" w:hint="eastAsia"/>
          <w:sz w:val="24"/>
        </w:rPr>
        <w:t>营业执照、经营许可证。</w:t>
      </w:r>
    </w:p>
    <w:p w:rsidR="00D84A0B" w:rsidRPr="00642C42" w:rsidRDefault="00192D2B" w:rsidP="00642C42">
      <w:pPr>
        <w:autoSpaceDE w:val="0"/>
        <w:autoSpaceDN w:val="0"/>
        <w:spacing w:line="360" w:lineRule="auto"/>
        <w:ind w:firstLineChars="200" w:firstLine="480"/>
        <w:rPr>
          <w:rFonts w:ascii="宋体" w:hAnsi="宋体"/>
          <w:sz w:val="24"/>
        </w:rPr>
      </w:pPr>
      <w:r>
        <w:rPr>
          <w:rFonts w:ascii="宋体" w:hAnsi="宋体" w:hint="eastAsia"/>
          <w:sz w:val="24"/>
        </w:rPr>
        <w:t>4</w:t>
      </w:r>
      <w:r w:rsidR="00D84A0B" w:rsidRPr="00D36E68">
        <w:rPr>
          <w:rFonts w:ascii="宋体" w:hAnsi="宋体" w:hint="eastAsia"/>
          <w:sz w:val="24"/>
        </w:rPr>
        <w:t>.单位负责人为同一人或者存在直接控股、管</w:t>
      </w:r>
      <w:r w:rsidR="00DB0473">
        <w:rPr>
          <w:rFonts w:ascii="宋体" w:hAnsi="宋体" w:hint="eastAsia"/>
          <w:sz w:val="24"/>
        </w:rPr>
        <w:t>理关系的不同供应商，不得同时响应同一项目（响应单位出具声明函）。</w:t>
      </w:r>
    </w:p>
    <w:p w:rsidR="00D84A0B" w:rsidRDefault="00192D2B" w:rsidP="00D84A0B">
      <w:pPr>
        <w:autoSpaceDE w:val="0"/>
        <w:autoSpaceDN w:val="0"/>
        <w:spacing w:line="360" w:lineRule="auto"/>
        <w:ind w:firstLineChars="200" w:firstLine="480"/>
        <w:rPr>
          <w:rFonts w:ascii="宋体" w:hAnsi="宋体"/>
          <w:sz w:val="24"/>
        </w:rPr>
      </w:pPr>
      <w:r>
        <w:rPr>
          <w:rFonts w:ascii="宋体" w:hAnsi="宋体" w:hint="eastAsia"/>
          <w:sz w:val="24"/>
        </w:rPr>
        <w:t>6</w:t>
      </w:r>
      <w:r w:rsidR="00D84A0B">
        <w:rPr>
          <w:rFonts w:ascii="宋体" w:hAnsi="宋体" w:hint="eastAsia"/>
          <w:sz w:val="24"/>
        </w:rPr>
        <w:t>.</w:t>
      </w:r>
      <w:r w:rsidR="00B04D35">
        <w:rPr>
          <w:rFonts w:ascii="宋体" w:hAnsi="宋体" w:hint="eastAsia"/>
          <w:sz w:val="24"/>
        </w:rPr>
        <w:t>本项目</w:t>
      </w:r>
      <w:r w:rsidR="00D84A0B">
        <w:rPr>
          <w:rFonts w:ascii="宋体" w:hAnsi="宋体" w:hint="eastAsia"/>
          <w:sz w:val="24"/>
        </w:rPr>
        <w:t>只允许为独立法人，不接受联合体。</w:t>
      </w:r>
    </w:p>
    <w:p w:rsidR="00D84A0B" w:rsidRPr="00171E43" w:rsidRDefault="00D84A0B" w:rsidP="00D84A0B">
      <w:pPr>
        <w:autoSpaceDE w:val="0"/>
        <w:autoSpaceDN w:val="0"/>
        <w:spacing w:line="360" w:lineRule="auto"/>
        <w:ind w:firstLineChars="200" w:firstLine="480"/>
        <w:rPr>
          <w:rFonts w:ascii="宋体" w:hAnsi="宋体"/>
          <w:sz w:val="24"/>
        </w:rPr>
      </w:pPr>
      <w:r>
        <w:rPr>
          <w:rFonts w:ascii="宋体" w:hAnsi="宋体" w:hint="eastAsia"/>
          <w:sz w:val="24"/>
        </w:rPr>
        <w:t>（如发现提供虚假材料者，取消其参加评审资格和成交资格）</w:t>
      </w:r>
    </w:p>
    <w:p w:rsidR="00611E96" w:rsidRDefault="00171E43" w:rsidP="00510573">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lastRenderedPageBreak/>
        <w:t>三</w:t>
      </w:r>
      <w:r w:rsidR="00611E96">
        <w:rPr>
          <w:rFonts w:asciiTheme="minorEastAsia" w:hAnsiTheme="minorEastAsia" w:hint="eastAsia"/>
          <w:b/>
          <w:bCs/>
          <w:sz w:val="24"/>
          <w:szCs w:val="24"/>
        </w:rPr>
        <w:t>、项目</w:t>
      </w:r>
      <w:r w:rsidR="00DF59F0">
        <w:rPr>
          <w:rFonts w:asciiTheme="minorEastAsia" w:hAnsiTheme="minorEastAsia" w:hint="eastAsia"/>
          <w:b/>
          <w:bCs/>
          <w:sz w:val="24"/>
          <w:szCs w:val="24"/>
        </w:rPr>
        <w:t>参数需求</w:t>
      </w:r>
    </w:p>
    <w:p w:rsidR="00DF59F0" w:rsidRPr="00DF59F0" w:rsidRDefault="00DF59F0" w:rsidP="00DF59F0">
      <w:pPr>
        <w:spacing w:line="360" w:lineRule="auto"/>
        <w:ind w:firstLineChars="200" w:firstLine="480"/>
        <w:rPr>
          <w:rFonts w:asciiTheme="minorEastAsia" w:hAnsiTheme="minorEastAsia"/>
          <w:bCs/>
          <w:sz w:val="24"/>
          <w:szCs w:val="24"/>
        </w:rPr>
      </w:pPr>
      <w:r w:rsidRPr="00DF59F0">
        <w:rPr>
          <w:rFonts w:asciiTheme="minorEastAsia" w:hAnsiTheme="minorEastAsia" w:hint="eastAsia"/>
          <w:bCs/>
          <w:sz w:val="24"/>
          <w:szCs w:val="24"/>
        </w:rPr>
        <w:t>1.电源AC220V±20%   频率：50Hz±1Hz输入功率≤1.85KW</w:t>
      </w:r>
      <w:r>
        <w:rPr>
          <w:rFonts w:asciiTheme="minorEastAsia" w:hAnsiTheme="minorEastAsia" w:hint="eastAsia"/>
          <w:bCs/>
          <w:sz w:val="24"/>
          <w:szCs w:val="24"/>
        </w:rPr>
        <w:t>。</w:t>
      </w:r>
    </w:p>
    <w:p w:rsidR="00DF59F0" w:rsidRPr="00DF59F0" w:rsidRDefault="00DF59F0" w:rsidP="00DF59F0">
      <w:pPr>
        <w:spacing w:line="360" w:lineRule="auto"/>
        <w:ind w:firstLineChars="200" w:firstLine="480"/>
        <w:rPr>
          <w:rFonts w:asciiTheme="minorEastAsia" w:hAnsiTheme="minorEastAsia"/>
          <w:bCs/>
          <w:sz w:val="24"/>
          <w:szCs w:val="24"/>
        </w:rPr>
      </w:pPr>
      <w:r w:rsidRPr="00DF59F0">
        <w:rPr>
          <w:rFonts w:asciiTheme="minorEastAsia" w:hAnsiTheme="minorEastAsia" w:hint="eastAsia"/>
          <w:bCs/>
          <w:sz w:val="24"/>
          <w:szCs w:val="24"/>
        </w:rPr>
        <w:t>2.熔断器 规格:Ф6×30 mm；标称值：10A</w:t>
      </w:r>
      <w:r>
        <w:rPr>
          <w:rFonts w:asciiTheme="minorEastAsia" w:hAnsiTheme="minorEastAsia" w:hint="eastAsia"/>
          <w:bCs/>
          <w:sz w:val="24"/>
          <w:szCs w:val="24"/>
        </w:rPr>
        <w:t>。</w:t>
      </w:r>
    </w:p>
    <w:p w:rsidR="00DF59F0" w:rsidRPr="00DF59F0" w:rsidRDefault="00DF59F0" w:rsidP="00DF59F0">
      <w:pPr>
        <w:spacing w:line="360" w:lineRule="auto"/>
        <w:ind w:firstLineChars="200" w:firstLine="480"/>
        <w:rPr>
          <w:rFonts w:asciiTheme="minorEastAsia" w:hAnsiTheme="minorEastAsia"/>
          <w:bCs/>
          <w:sz w:val="24"/>
          <w:szCs w:val="24"/>
        </w:rPr>
      </w:pPr>
      <w:r w:rsidRPr="00DF59F0">
        <w:rPr>
          <w:rFonts w:asciiTheme="minorEastAsia" w:hAnsiTheme="minorEastAsia" w:hint="eastAsia"/>
          <w:bCs/>
          <w:sz w:val="24"/>
          <w:szCs w:val="24"/>
        </w:rPr>
        <w:t>3.激光设备分类3B类激光产品(GB 7247.1—2012)</w:t>
      </w:r>
      <w:r>
        <w:rPr>
          <w:rFonts w:asciiTheme="minorEastAsia" w:hAnsiTheme="minorEastAsia" w:hint="eastAsia"/>
          <w:bCs/>
          <w:sz w:val="24"/>
          <w:szCs w:val="24"/>
        </w:rPr>
        <w:t>。</w:t>
      </w:r>
    </w:p>
    <w:p w:rsidR="00DF59F0" w:rsidRPr="00DF59F0" w:rsidRDefault="00DF59F0" w:rsidP="00DF59F0">
      <w:pPr>
        <w:spacing w:line="360" w:lineRule="auto"/>
        <w:ind w:firstLineChars="200" w:firstLine="480"/>
        <w:rPr>
          <w:rFonts w:asciiTheme="minorEastAsia" w:hAnsiTheme="minorEastAsia"/>
          <w:bCs/>
          <w:sz w:val="24"/>
          <w:szCs w:val="24"/>
        </w:rPr>
      </w:pPr>
      <w:r w:rsidRPr="00DF59F0">
        <w:rPr>
          <w:rFonts w:asciiTheme="minorEastAsia" w:hAnsiTheme="minorEastAsia" w:hint="eastAsia"/>
          <w:bCs/>
          <w:sz w:val="24"/>
          <w:szCs w:val="24"/>
        </w:rPr>
        <w:t>4.▲激光波长半导体激光器  连续波  650 nm±20%</w:t>
      </w:r>
      <w:r>
        <w:rPr>
          <w:rFonts w:asciiTheme="minorEastAsia" w:hAnsiTheme="minorEastAsia" w:hint="eastAsia"/>
          <w:bCs/>
          <w:sz w:val="24"/>
          <w:szCs w:val="24"/>
        </w:rPr>
        <w:t>。</w:t>
      </w:r>
    </w:p>
    <w:p w:rsidR="00DF59F0" w:rsidRPr="00DF59F0" w:rsidRDefault="00DF59F0" w:rsidP="00DF59F0">
      <w:pPr>
        <w:spacing w:line="360" w:lineRule="auto"/>
        <w:ind w:firstLineChars="200" w:firstLine="480"/>
        <w:rPr>
          <w:rFonts w:asciiTheme="minorEastAsia" w:hAnsiTheme="minorEastAsia"/>
          <w:bCs/>
          <w:sz w:val="24"/>
          <w:szCs w:val="24"/>
        </w:rPr>
      </w:pPr>
      <w:r w:rsidRPr="00DF59F0">
        <w:rPr>
          <w:rFonts w:asciiTheme="minorEastAsia" w:hAnsiTheme="minorEastAsia" w:hint="eastAsia"/>
          <w:bCs/>
          <w:sz w:val="24"/>
          <w:szCs w:val="24"/>
        </w:rPr>
        <w:t>5.▲激光最大输出功率40mW，允差±20%</w:t>
      </w:r>
      <w:r>
        <w:rPr>
          <w:rFonts w:asciiTheme="minorEastAsia" w:hAnsiTheme="minorEastAsia" w:hint="eastAsia"/>
          <w:bCs/>
          <w:sz w:val="24"/>
          <w:szCs w:val="24"/>
        </w:rPr>
        <w:t>。</w:t>
      </w:r>
    </w:p>
    <w:p w:rsidR="00DF59F0" w:rsidRPr="00DF59F0" w:rsidRDefault="00DF59F0" w:rsidP="00DF59F0">
      <w:pPr>
        <w:spacing w:line="360" w:lineRule="auto"/>
        <w:ind w:firstLineChars="200" w:firstLine="480"/>
        <w:rPr>
          <w:rFonts w:asciiTheme="minorEastAsia" w:hAnsiTheme="minorEastAsia"/>
          <w:bCs/>
          <w:sz w:val="24"/>
          <w:szCs w:val="24"/>
        </w:rPr>
      </w:pPr>
      <w:r w:rsidRPr="00DF59F0">
        <w:rPr>
          <w:rFonts w:asciiTheme="minorEastAsia" w:hAnsiTheme="minorEastAsia" w:hint="eastAsia"/>
          <w:bCs/>
          <w:sz w:val="24"/>
          <w:szCs w:val="24"/>
        </w:rPr>
        <w:t>6.治疗端面光斑直径大小≤15mm</w:t>
      </w:r>
      <w:r>
        <w:rPr>
          <w:rFonts w:asciiTheme="minorEastAsia" w:hAnsiTheme="minorEastAsia" w:hint="eastAsia"/>
          <w:bCs/>
          <w:sz w:val="24"/>
          <w:szCs w:val="24"/>
        </w:rPr>
        <w:t>。</w:t>
      </w:r>
    </w:p>
    <w:p w:rsidR="00DF59F0" w:rsidRPr="00DF59F0" w:rsidRDefault="00DF59F0" w:rsidP="00DF59F0">
      <w:pPr>
        <w:spacing w:line="360" w:lineRule="auto"/>
        <w:ind w:firstLineChars="200" w:firstLine="480"/>
        <w:rPr>
          <w:rFonts w:asciiTheme="minorEastAsia" w:hAnsiTheme="minorEastAsia"/>
          <w:bCs/>
          <w:sz w:val="24"/>
          <w:szCs w:val="24"/>
        </w:rPr>
      </w:pPr>
      <w:r w:rsidRPr="00DF59F0">
        <w:rPr>
          <w:rFonts w:asciiTheme="minorEastAsia" w:hAnsiTheme="minorEastAsia" w:hint="eastAsia"/>
          <w:bCs/>
          <w:sz w:val="24"/>
          <w:szCs w:val="24"/>
        </w:rPr>
        <w:t>7.激光输出功率不稳定度St：优于±10%</w:t>
      </w:r>
      <w:r>
        <w:rPr>
          <w:rFonts w:asciiTheme="minorEastAsia" w:hAnsiTheme="minorEastAsia" w:hint="eastAsia"/>
          <w:bCs/>
          <w:sz w:val="24"/>
          <w:szCs w:val="24"/>
        </w:rPr>
        <w:t>。</w:t>
      </w:r>
    </w:p>
    <w:p w:rsidR="00DF59F0" w:rsidRPr="00DF59F0" w:rsidRDefault="00DF59F0" w:rsidP="00DF59F0">
      <w:pPr>
        <w:spacing w:line="360" w:lineRule="auto"/>
        <w:ind w:firstLineChars="200" w:firstLine="480"/>
        <w:rPr>
          <w:rFonts w:asciiTheme="minorEastAsia" w:hAnsiTheme="minorEastAsia"/>
          <w:bCs/>
          <w:sz w:val="24"/>
          <w:szCs w:val="24"/>
        </w:rPr>
      </w:pPr>
      <w:r w:rsidRPr="00DF59F0">
        <w:rPr>
          <w:rFonts w:asciiTheme="minorEastAsia" w:hAnsiTheme="minorEastAsia" w:hint="eastAsia"/>
          <w:bCs/>
          <w:sz w:val="24"/>
          <w:szCs w:val="24"/>
        </w:rPr>
        <w:t>8.▲自动程序模式有三种:</w:t>
      </w:r>
    </w:p>
    <w:p w:rsidR="00DF59F0" w:rsidRPr="00DF59F0" w:rsidRDefault="00DF59F0" w:rsidP="00DF59F0">
      <w:pPr>
        <w:spacing w:line="360" w:lineRule="auto"/>
        <w:ind w:firstLineChars="200" w:firstLine="480"/>
        <w:rPr>
          <w:rFonts w:asciiTheme="minorEastAsia" w:hAnsiTheme="minorEastAsia"/>
          <w:bCs/>
          <w:sz w:val="24"/>
          <w:szCs w:val="24"/>
        </w:rPr>
      </w:pPr>
      <w:r w:rsidRPr="00DF59F0">
        <w:rPr>
          <w:rFonts w:asciiTheme="minorEastAsia" w:hAnsiTheme="minorEastAsia" w:hint="eastAsia"/>
          <w:bCs/>
          <w:sz w:val="24"/>
          <w:szCs w:val="24"/>
        </w:rPr>
        <w:t>自动程序模式1：激光照射理疗；</w:t>
      </w:r>
    </w:p>
    <w:p w:rsidR="00DF59F0" w:rsidRPr="00DF59F0" w:rsidRDefault="00DF59F0" w:rsidP="00DF59F0">
      <w:pPr>
        <w:spacing w:line="360" w:lineRule="auto"/>
        <w:ind w:firstLineChars="200" w:firstLine="480"/>
        <w:rPr>
          <w:rFonts w:asciiTheme="minorEastAsia" w:hAnsiTheme="minorEastAsia"/>
          <w:bCs/>
          <w:sz w:val="24"/>
          <w:szCs w:val="24"/>
        </w:rPr>
      </w:pPr>
      <w:r w:rsidRPr="00DF59F0">
        <w:rPr>
          <w:rFonts w:asciiTheme="minorEastAsia" w:hAnsiTheme="minorEastAsia" w:hint="eastAsia"/>
          <w:bCs/>
          <w:sz w:val="24"/>
          <w:szCs w:val="24"/>
        </w:rPr>
        <w:t>自动程序模式2：热水坐浴；</w:t>
      </w:r>
    </w:p>
    <w:p w:rsidR="00DF59F0" w:rsidRPr="00DF59F0" w:rsidRDefault="00DF59F0" w:rsidP="00DF59F0">
      <w:pPr>
        <w:spacing w:line="360" w:lineRule="auto"/>
        <w:ind w:firstLineChars="200" w:firstLine="480"/>
        <w:rPr>
          <w:rFonts w:asciiTheme="minorEastAsia" w:hAnsiTheme="minorEastAsia"/>
          <w:bCs/>
          <w:sz w:val="24"/>
          <w:szCs w:val="24"/>
        </w:rPr>
      </w:pPr>
      <w:r w:rsidRPr="00DF59F0">
        <w:rPr>
          <w:rFonts w:asciiTheme="minorEastAsia" w:hAnsiTheme="minorEastAsia" w:hint="eastAsia"/>
          <w:bCs/>
          <w:sz w:val="24"/>
          <w:szCs w:val="24"/>
        </w:rPr>
        <w:t>自动程序模式3：热水气泡按摩。</w:t>
      </w:r>
    </w:p>
    <w:p w:rsidR="00DF59F0" w:rsidRPr="00DF59F0" w:rsidRDefault="00DF59F0" w:rsidP="00DF59F0">
      <w:pPr>
        <w:spacing w:line="360" w:lineRule="auto"/>
        <w:ind w:firstLineChars="200" w:firstLine="480"/>
        <w:rPr>
          <w:rFonts w:asciiTheme="minorEastAsia" w:hAnsiTheme="minorEastAsia"/>
          <w:bCs/>
          <w:sz w:val="24"/>
          <w:szCs w:val="24"/>
        </w:rPr>
      </w:pPr>
      <w:r w:rsidRPr="00DF59F0">
        <w:rPr>
          <w:rFonts w:asciiTheme="minorEastAsia" w:hAnsiTheme="minorEastAsia" w:hint="eastAsia"/>
          <w:bCs/>
          <w:sz w:val="24"/>
          <w:szCs w:val="24"/>
        </w:rPr>
        <w:t>9.热水温度范围36℃ ～ 47℃ （可设定）允差±3℃</w:t>
      </w:r>
      <w:r>
        <w:rPr>
          <w:rFonts w:asciiTheme="minorEastAsia" w:hAnsiTheme="minorEastAsia" w:hint="eastAsia"/>
          <w:bCs/>
          <w:sz w:val="24"/>
          <w:szCs w:val="24"/>
        </w:rPr>
        <w:t>。</w:t>
      </w:r>
    </w:p>
    <w:p w:rsidR="00DF59F0" w:rsidRPr="00DF59F0" w:rsidRDefault="00DF59F0" w:rsidP="00DF59F0">
      <w:pPr>
        <w:spacing w:line="360" w:lineRule="auto"/>
        <w:ind w:firstLineChars="200" w:firstLine="480"/>
        <w:rPr>
          <w:rFonts w:asciiTheme="minorEastAsia" w:hAnsiTheme="minorEastAsia"/>
          <w:bCs/>
          <w:sz w:val="24"/>
          <w:szCs w:val="24"/>
        </w:rPr>
      </w:pPr>
      <w:r w:rsidRPr="00DF59F0">
        <w:rPr>
          <w:rFonts w:asciiTheme="minorEastAsia" w:hAnsiTheme="minorEastAsia" w:hint="eastAsia"/>
          <w:bCs/>
          <w:sz w:val="24"/>
          <w:szCs w:val="24"/>
        </w:rPr>
        <w:t>10.热风温度范围分三档可调： 低档：室温 ；中档：室温+10℃ ；高档：室温+20℃；允差均为±5℃；热风温度最高不超过55℃。</w:t>
      </w:r>
    </w:p>
    <w:p w:rsidR="00DF59F0" w:rsidRPr="00DF59F0" w:rsidRDefault="00DF59F0" w:rsidP="00DF59F0">
      <w:pPr>
        <w:spacing w:line="360" w:lineRule="auto"/>
        <w:ind w:firstLineChars="200" w:firstLine="480"/>
        <w:rPr>
          <w:rFonts w:asciiTheme="minorEastAsia" w:hAnsiTheme="minorEastAsia"/>
          <w:bCs/>
          <w:sz w:val="24"/>
          <w:szCs w:val="24"/>
        </w:rPr>
      </w:pPr>
      <w:r w:rsidRPr="00DF59F0">
        <w:rPr>
          <w:rFonts w:asciiTheme="minorEastAsia" w:hAnsiTheme="minorEastAsia" w:hint="eastAsia"/>
          <w:bCs/>
          <w:sz w:val="24"/>
          <w:szCs w:val="24"/>
        </w:rPr>
        <w:t xml:space="preserve">11.手动热风烘干时间：20s±1s </w:t>
      </w:r>
      <w:r>
        <w:rPr>
          <w:rFonts w:asciiTheme="minorEastAsia" w:hAnsiTheme="minorEastAsia" w:hint="eastAsia"/>
          <w:bCs/>
          <w:sz w:val="24"/>
          <w:szCs w:val="24"/>
        </w:rPr>
        <w:t>。</w:t>
      </w:r>
    </w:p>
    <w:p w:rsidR="00DF59F0" w:rsidRDefault="00DF59F0" w:rsidP="00DF59F0">
      <w:pPr>
        <w:spacing w:line="360" w:lineRule="auto"/>
        <w:ind w:firstLineChars="200" w:firstLine="480"/>
        <w:rPr>
          <w:rFonts w:asciiTheme="minorEastAsia" w:hAnsiTheme="minorEastAsia"/>
          <w:bCs/>
          <w:sz w:val="24"/>
          <w:szCs w:val="24"/>
        </w:rPr>
      </w:pPr>
      <w:r w:rsidRPr="00DF59F0">
        <w:rPr>
          <w:rFonts w:asciiTheme="minorEastAsia" w:hAnsiTheme="minorEastAsia" w:hint="eastAsia"/>
          <w:bCs/>
          <w:sz w:val="24"/>
          <w:szCs w:val="24"/>
        </w:rPr>
        <w:t>12.使用期限：主机不少于5年</w:t>
      </w:r>
      <w:r>
        <w:rPr>
          <w:rFonts w:asciiTheme="minorEastAsia" w:hAnsiTheme="minorEastAsia" w:hint="eastAsia"/>
          <w:bCs/>
          <w:sz w:val="24"/>
          <w:szCs w:val="24"/>
        </w:rPr>
        <w:t>。</w:t>
      </w:r>
    </w:p>
    <w:p w:rsidR="00DF59F0" w:rsidRDefault="004B6308" w:rsidP="00DF59F0">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13.</w:t>
      </w:r>
      <w:r w:rsidR="00642C42">
        <w:rPr>
          <w:rFonts w:asciiTheme="minorEastAsia" w:hAnsiTheme="minorEastAsia" w:hint="eastAsia"/>
          <w:bCs/>
          <w:sz w:val="24"/>
          <w:szCs w:val="24"/>
        </w:rPr>
        <w:t>单台</w:t>
      </w:r>
      <w:r w:rsidR="008842B8">
        <w:rPr>
          <w:rFonts w:asciiTheme="minorEastAsia" w:hAnsiTheme="minorEastAsia" w:hint="eastAsia"/>
          <w:bCs/>
          <w:sz w:val="24"/>
          <w:szCs w:val="24"/>
        </w:rPr>
        <w:t>设备配置要求：</w:t>
      </w:r>
    </w:p>
    <w:tbl>
      <w:tblPr>
        <w:tblW w:w="7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9"/>
        <w:gridCol w:w="3095"/>
      </w:tblGrid>
      <w:tr w:rsidR="00B565B1" w:rsidRPr="00DF59F0" w:rsidTr="00B565B1">
        <w:trPr>
          <w:trHeight w:val="313"/>
          <w:jc w:val="center"/>
        </w:trPr>
        <w:tc>
          <w:tcPr>
            <w:tcW w:w="4409"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名称</w:t>
            </w:r>
          </w:p>
        </w:tc>
        <w:tc>
          <w:tcPr>
            <w:tcW w:w="3095"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配置数量</w:t>
            </w:r>
          </w:p>
        </w:tc>
      </w:tr>
      <w:tr w:rsidR="00B565B1" w:rsidRPr="00DF59F0" w:rsidTr="00B565B1">
        <w:trPr>
          <w:trHeight w:val="327"/>
          <w:jc w:val="center"/>
        </w:trPr>
        <w:tc>
          <w:tcPr>
            <w:tcW w:w="4409"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激光</w:t>
            </w:r>
            <w:proofErr w:type="gramStart"/>
            <w:r w:rsidRPr="00DF59F0">
              <w:rPr>
                <w:rFonts w:asciiTheme="minorEastAsia" w:hAnsiTheme="minorEastAsia" w:hint="eastAsia"/>
                <w:color w:val="000000"/>
                <w:sz w:val="24"/>
                <w:szCs w:val="24"/>
              </w:rPr>
              <w:t>坐浴机</w:t>
            </w:r>
            <w:proofErr w:type="gramEnd"/>
          </w:p>
        </w:tc>
        <w:tc>
          <w:tcPr>
            <w:tcW w:w="3095"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1台</w:t>
            </w:r>
          </w:p>
        </w:tc>
      </w:tr>
      <w:tr w:rsidR="00B565B1" w:rsidRPr="00DF59F0" w:rsidTr="00B565B1">
        <w:trPr>
          <w:trHeight w:val="327"/>
          <w:jc w:val="center"/>
        </w:trPr>
        <w:tc>
          <w:tcPr>
            <w:tcW w:w="4409"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坐浴机</w:t>
            </w:r>
            <w:proofErr w:type="gramStart"/>
            <w:r w:rsidRPr="00DF59F0">
              <w:rPr>
                <w:rFonts w:asciiTheme="minorEastAsia" w:hAnsiTheme="minorEastAsia"/>
                <w:color w:val="000000"/>
                <w:sz w:val="24"/>
                <w:szCs w:val="24"/>
              </w:rPr>
              <w:t>机</w:t>
            </w:r>
            <w:proofErr w:type="gramEnd"/>
            <w:r w:rsidRPr="00DF59F0">
              <w:rPr>
                <w:rFonts w:asciiTheme="minorEastAsia" w:hAnsiTheme="minorEastAsia"/>
                <w:color w:val="000000"/>
                <w:sz w:val="24"/>
                <w:szCs w:val="24"/>
              </w:rPr>
              <w:t>脚</w:t>
            </w:r>
          </w:p>
        </w:tc>
        <w:tc>
          <w:tcPr>
            <w:tcW w:w="3095"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4个</w:t>
            </w:r>
          </w:p>
        </w:tc>
      </w:tr>
      <w:tr w:rsidR="00B565B1" w:rsidRPr="00DF59F0" w:rsidTr="00B565B1">
        <w:trPr>
          <w:trHeight w:val="313"/>
          <w:jc w:val="center"/>
        </w:trPr>
        <w:tc>
          <w:tcPr>
            <w:tcW w:w="4409"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排水管</w:t>
            </w:r>
            <w:r w:rsidRPr="00DF59F0">
              <w:rPr>
                <w:rFonts w:asciiTheme="minorEastAsia" w:hAnsiTheme="minorEastAsia"/>
                <w:color w:val="000000"/>
                <w:sz w:val="24"/>
                <w:szCs w:val="24"/>
              </w:rPr>
              <w:t>支架</w:t>
            </w:r>
          </w:p>
        </w:tc>
        <w:tc>
          <w:tcPr>
            <w:tcW w:w="3095"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1套</w:t>
            </w:r>
          </w:p>
        </w:tc>
      </w:tr>
      <w:tr w:rsidR="00B565B1" w:rsidRPr="00DF59F0" w:rsidTr="00B565B1">
        <w:trPr>
          <w:trHeight w:val="327"/>
          <w:jc w:val="center"/>
        </w:trPr>
        <w:tc>
          <w:tcPr>
            <w:tcW w:w="4409"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遥控</w:t>
            </w:r>
            <w:proofErr w:type="gramStart"/>
            <w:r w:rsidRPr="00DF59F0">
              <w:rPr>
                <w:rFonts w:asciiTheme="minorEastAsia" w:hAnsiTheme="minorEastAsia" w:hint="eastAsia"/>
                <w:color w:val="000000"/>
                <w:sz w:val="24"/>
                <w:szCs w:val="24"/>
              </w:rPr>
              <w:t>联锁</w:t>
            </w:r>
            <w:proofErr w:type="gramEnd"/>
            <w:r w:rsidRPr="00DF59F0">
              <w:rPr>
                <w:rFonts w:asciiTheme="minorEastAsia" w:hAnsiTheme="minorEastAsia" w:hint="eastAsia"/>
                <w:color w:val="000000"/>
                <w:sz w:val="24"/>
                <w:szCs w:val="24"/>
              </w:rPr>
              <w:t>连接器导线</w:t>
            </w:r>
          </w:p>
        </w:tc>
        <w:tc>
          <w:tcPr>
            <w:tcW w:w="3095"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1条</w:t>
            </w:r>
          </w:p>
        </w:tc>
      </w:tr>
      <w:tr w:rsidR="00B565B1" w:rsidRPr="00DF59F0" w:rsidTr="00B565B1">
        <w:trPr>
          <w:trHeight w:val="327"/>
          <w:jc w:val="center"/>
        </w:trPr>
        <w:tc>
          <w:tcPr>
            <w:tcW w:w="4409"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进水管</w:t>
            </w:r>
          </w:p>
        </w:tc>
        <w:tc>
          <w:tcPr>
            <w:tcW w:w="3095"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1条</w:t>
            </w:r>
          </w:p>
        </w:tc>
      </w:tr>
      <w:tr w:rsidR="00B565B1" w:rsidRPr="00DF59F0" w:rsidTr="00B565B1">
        <w:trPr>
          <w:trHeight w:val="313"/>
          <w:jc w:val="center"/>
        </w:trPr>
        <w:tc>
          <w:tcPr>
            <w:tcW w:w="4409"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保险管</w:t>
            </w:r>
          </w:p>
        </w:tc>
        <w:tc>
          <w:tcPr>
            <w:tcW w:w="3095"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color w:val="000000"/>
                <w:sz w:val="24"/>
                <w:szCs w:val="24"/>
              </w:rPr>
              <w:t>2</w:t>
            </w:r>
            <w:r w:rsidRPr="00DF59F0">
              <w:rPr>
                <w:rFonts w:asciiTheme="minorEastAsia" w:hAnsiTheme="minorEastAsia" w:hint="eastAsia"/>
                <w:color w:val="000000"/>
                <w:sz w:val="24"/>
                <w:szCs w:val="24"/>
              </w:rPr>
              <w:t>个</w:t>
            </w:r>
          </w:p>
        </w:tc>
      </w:tr>
      <w:tr w:rsidR="00B565B1" w:rsidRPr="00DF59F0" w:rsidTr="00B565B1">
        <w:trPr>
          <w:trHeight w:val="327"/>
          <w:jc w:val="center"/>
        </w:trPr>
        <w:tc>
          <w:tcPr>
            <w:tcW w:w="4409"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保险管</w:t>
            </w:r>
          </w:p>
        </w:tc>
        <w:tc>
          <w:tcPr>
            <w:tcW w:w="3095"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color w:val="000000"/>
                <w:sz w:val="24"/>
                <w:szCs w:val="24"/>
              </w:rPr>
              <w:t>3</w:t>
            </w:r>
            <w:r w:rsidRPr="00DF59F0">
              <w:rPr>
                <w:rFonts w:asciiTheme="minorEastAsia" w:hAnsiTheme="minorEastAsia" w:hint="eastAsia"/>
                <w:color w:val="000000"/>
                <w:sz w:val="24"/>
                <w:szCs w:val="24"/>
              </w:rPr>
              <w:t>个</w:t>
            </w:r>
          </w:p>
        </w:tc>
      </w:tr>
      <w:tr w:rsidR="00B565B1" w:rsidRPr="00DF59F0" w:rsidTr="00B565B1">
        <w:trPr>
          <w:trHeight w:val="313"/>
          <w:jc w:val="center"/>
        </w:trPr>
        <w:tc>
          <w:tcPr>
            <w:tcW w:w="4409"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保险管</w:t>
            </w:r>
          </w:p>
        </w:tc>
        <w:tc>
          <w:tcPr>
            <w:tcW w:w="3095"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2个</w:t>
            </w:r>
          </w:p>
        </w:tc>
      </w:tr>
      <w:tr w:rsidR="00B565B1" w:rsidRPr="00DF59F0" w:rsidTr="00B565B1">
        <w:trPr>
          <w:trHeight w:val="327"/>
          <w:jc w:val="center"/>
        </w:trPr>
        <w:tc>
          <w:tcPr>
            <w:tcW w:w="4409" w:type="dxa"/>
            <w:vAlign w:val="center"/>
          </w:tcPr>
          <w:p w:rsidR="00B565B1" w:rsidRPr="00DF59F0" w:rsidRDefault="00B565B1" w:rsidP="005C7547">
            <w:pPr>
              <w:snapToGrid w:val="0"/>
              <w:jc w:val="center"/>
              <w:rPr>
                <w:rFonts w:asciiTheme="minorEastAsia" w:hAnsiTheme="minorEastAsia"/>
                <w:color w:val="000000"/>
                <w:sz w:val="24"/>
                <w:szCs w:val="24"/>
              </w:rPr>
            </w:pPr>
            <w:proofErr w:type="gramStart"/>
            <w:r w:rsidRPr="00DF59F0">
              <w:rPr>
                <w:rFonts w:asciiTheme="minorEastAsia" w:hAnsiTheme="minorEastAsia" w:hint="eastAsia"/>
                <w:color w:val="000000"/>
                <w:sz w:val="24"/>
                <w:szCs w:val="24"/>
              </w:rPr>
              <w:t>坐浴机</w:t>
            </w:r>
            <w:r w:rsidRPr="00DF59F0">
              <w:rPr>
                <w:rFonts w:asciiTheme="minorEastAsia" w:hAnsiTheme="minorEastAsia"/>
                <w:color w:val="000000"/>
                <w:sz w:val="24"/>
                <w:szCs w:val="24"/>
              </w:rPr>
              <w:t>排水</w:t>
            </w:r>
            <w:proofErr w:type="gramEnd"/>
            <w:r w:rsidRPr="00DF59F0">
              <w:rPr>
                <w:rFonts w:asciiTheme="minorEastAsia" w:hAnsiTheme="minorEastAsia"/>
                <w:color w:val="000000"/>
                <w:sz w:val="24"/>
                <w:szCs w:val="24"/>
              </w:rPr>
              <w:t>弯头</w:t>
            </w:r>
          </w:p>
        </w:tc>
        <w:tc>
          <w:tcPr>
            <w:tcW w:w="3095"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1个</w:t>
            </w:r>
          </w:p>
        </w:tc>
      </w:tr>
      <w:tr w:rsidR="00B565B1" w:rsidRPr="00DF59F0" w:rsidTr="00B565B1">
        <w:trPr>
          <w:trHeight w:val="327"/>
          <w:jc w:val="center"/>
        </w:trPr>
        <w:tc>
          <w:tcPr>
            <w:tcW w:w="4409"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角阀</w:t>
            </w:r>
          </w:p>
        </w:tc>
        <w:tc>
          <w:tcPr>
            <w:tcW w:w="3095"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1个</w:t>
            </w:r>
          </w:p>
        </w:tc>
      </w:tr>
      <w:tr w:rsidR="00B565B1" w:rsidRPr="00DF59F0" w:rsidTr="00B565B1">
        <w:trPr>
          <w:trHeight w:val="313"/>
          <w:jc w:val="center"/>
        </w:trPr>
        <w:tc>
          <w:tcPr>
            <w:tcW w:w="4409"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内六角</w:t>
            </w:r>
            <w:r w:rsidRPr="00DF59F0">
              <w:rPr>
                <w:rFonts w:asciiTheme="minorEastAsia" w:hAnsiTheme="minorEastAsia"/>
                <w:color w:val="000000"/>
                <w:sz w:val="24"/>
                <w:szCs w:val="24"/>
              </w:rPr>
              <w:t>扳手</w:t>
            </w:r>
          </w:p>
        </w:tc>
        <w:tc>
          <w:tcPr>
            <w:tcW w:w="3095"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1把</w:t>
            </w:r>
          </w:p>
        </w:tc>
        <w:bookmarkStart w:id="0" w:name="_GoBack"/>
        <w:bookmarkEnd w:id="0"/>
      </w:tr>
      <w:tr w:rsidR="00B565B1" w:rsidRPr="00DF59F0" w:rsidTr="00B565B1">
        <w:trPr>
          <w:trHeight w:val="327"/>
          <w:jc w:val="center"/>
        </w:trPr>
        <w:tc>
          <w:tcPr>
            <w:tcW w:w="4409"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激光防护镜</w:t>
            </w:r>
          </w:p>
        </w:tc>
        <w:tc>
          <w:tcPr>
            <w:tcW w:w="3095"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1 副</w:t>
            </w:r>
          </w:p>
        </w:tc>
      </w:tr>
      <w:tr w:rsidR="00B565B1" w:rsidRPr="00DF59F0" w:rsidTr="00B565B1">
        <w:trPr>
          <w:trHeight w:val="327"/>
          <w:jc w:val="center"/>
        </w:trPr>
        <w:tc>
          <w:tcPr>
            <w:tcW w:w="4409"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坐浴盆</w:t>
            </w:r>
          </w:p>
        </w:tc>
        <w:tc>
          <w:tcPr>
            <w:tcW w:w="3095"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 xml:space="preserve">6 </w:t>
            </w:r>
            <w:proofErr w:type="gramStart"/>
            <w:r w:rsidRPr="00DF59F0">
              <w:rPr>
                <w:rFonts w:asciiTheme="minorEastAsia" w:hAnsiTheme="minorEastAsia" w:hint="eastAsia"/>
                <w:color w:val="000000"/>
                <w:sz w:val="24"/>
                <w:szCs w:val="24"/>
              </w:rPr>
              <w:t>个</w:t>
            </w:r>
            <w:proofErr w:type="gramEnd"/>
          </w:p>
        </w:tc>
      </w:tr>
      <w:tr w:rsidR="00B565B1" w:rsidRPr="00DF59F0" w:rsidTr="00B565B1">
        <w:trPr>
          <w:trHeight w:val="327"/>
          <w:jc w:val="center"/>
        </w:trPr>
        <w:tc>
          <w:tcPr>
            <w:tcW w:w="4409"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激光功率计</w:t>
            </w:r>
          </w:p>
        </w:tc>
        <w:tc>
          <w:tcPr>
            <w:tcW w:w="3095" w:type="dxa"/>
            <w:vAlign w:val="center"/>
          </w:tcPr>
          <w:p w:rsidR="00B565B1" w:rsidRPr="00DF59F0" w:rsidRDefault="00B565B1" w:rsidP="005C7547">
            <w:pPr>
              <w:snapToGrid w:val="0"/>
              <w:jc w:val="center"/>
              <w:rPr>
                <w:rFonts w:asciiTheme="minorEastAsia" w:hAnsiTheme="minorEastAsia"/>
                <w:color w:val="000000"/>
                <w:sz w:val="24"/>
                <w:szCs w:val="24"/>
              </w:rPr>
            </w:pPr>
            <w:r w:rsidRPr="00DF59F0">
              <w:rPr>
                <w:rFonts w:asciiTheme="minorEastAsia" w:hAnsiTheme="minorEastAsia" w:hint="eastAsia"/>
                <w:color w:val="000000"/>
                <w:sz w:val="24"/>
                <w:szCs w:val="24"/>
              </w:rPr>
              <w:t>1台</w:t>
            </w:r>
          </w:p>
        </w:tc>
      </w:tr>
    </w:tbl>
    <w:p w:rsidR="00DC4E0C" w:rsidRPr="002E7C36" w:rsidRDefault="00572BE1" w:rsidP="00DC4E0C">
      <w:pPr>
        <w:spacing w:line="360" w:lineRule="auto"/>
        <w:ind w:firstLine="420"/>
        <w:rPr>
          <w:rFonts w:asciiTheme="minorEastAsia" w:hAnsiTheme="minorEastAsia"/>
          <w:b/>
          <w:bCs/>
          <w:sz w:val="24"/>
          <w:szCs w:val="24"/>
        </w:rPr>
      </w:pPr>
      <w:r>
        <w:rPr>
          <w:rFonts w:asciiTheme="minorEastAsia" w:hAnsiTheme="minorEastAsia" w:hint="eastAsia"/>
          <w:b/>
          <w:bCs/>
          <w:sz w:val="24"/>
          <w:szCs w:val="24"/>
        </w:rPr>
        <w:t>四</w:t>
      </w:r>
      <w:r w:rsidR="00DC4E0C" w:rsidRPr="002E7C36">
        <w:rPr>
          <w:rFonts w:asciiTheme="minorEastAsia" w:hAnsiTheme="minorEastAsia" w:hint="eastAsia"/>
          <w:b/>
          <w:bCs/>
          <w:sz w:val="24"/>
          <w:szCs w:val="24"/>
        </w:rPr>
        <w:t>、</w:t>
      </w:r>
      <w:r w:rsidR="00280765">
        <w:rPr>
          <w:rFonts w:asciiTheme="minorEastAsia" w:hAnsiTheme="minorEastAsia" w:hint="eastAsia"/>
          <w:b/>
          <w:bCs/>
          <w:sz w:val="24"/>
          <w:szCs w:val="24"/>
        </w:rPr>
        <w:t>售后服务要求</w:t>
      </w:r>
    </w:p>
    <w:p w:rsidR="00280765" w:rsidRDefault="00280765" w:rsidP="00280765">
      <w:pPr>
        <w:ind w:firstLineChars="150" w:firstLine="360"/>
        <w:jc w:val="left"/>
        <w:rPr>
          <w:sz w:val="24"/>
        </w:rPr>
      </w:pPr>
      <w:r>
        <w:rPr>
          <w:rFonts w:hint="eastAsia"/>
          <w:sz w:val="24"/>
        </w:rPr>
        <w:lastRenderedPageBreak/>
        <w:t>1.</w:t>
      </w:r>
      <w:r w:rsidRPr="00D25D7C">
        <w:rPr>
          <w:rFonts w:hint="eastAsia"/>
          <w:sz w:val="24"/>
        </w:rPr>
        <w:t>保修期：验收合格后</w:t>
      </w:r>
      <w:r>
        <w:rPr>
          <w:rFonts w:hint="eastAsia"/>
          <w:sz w:val="24"/>
        </w:rPr>
        <w:t>整机</w:t>
      </w:r>
      <w:r w:rsidRPr="00D25D7C">
        <w:rPr>
          <w:rFonts w:hint="eastAsia"/>
          <w:sz w:val="24"/>
        </w:rPr>
        <w:t>保修</w:t>
      </w:r>
      <w:r w:rsidR="00901125" w:rsidRPr="00901125">
        <w:rPr>
          <w:rFonts w:hint="eastAsia"/>
          <w:sz w:val="24"/>
        </w:rPr>
        <w:t>≥</w:t>
      </w:r>
      <w:r w:rsidRPr="00D25D7C">
        <w:rPr>
          <w:rFonts w:hint="eastAsia"/>
          <w:sz w:val="24"/>
          <w:u w:val="single"/>
        </w:rPr>
        <w:t xml:space="preserve"> </w:t>
      </w:r>
      <w:r>
        <w:rPr>
          <w:rFonts w:hint="eastAsia"/>
          <w:sz w:val="24"/>
          <w:u w:val="single"/>
        </w:rPr>
        <w:t>3</w:t>
      </w:r>
      <w:r w:rsidRPr="00D25D7C">
        <w:rPr>
          <w:rFonts w:hint="eastAsia"/>
          <w:sz w:val="24"/>
        </w:rPr>
        <w:t>年；</w:t>
      </w:r>
    </w:p>
    <w:p w:rsidR="00280765" w:rsidRPr="00D25D7C" w:rsidRDefault="00D74C47" w:rsidP="00280765">
      <w:pPr>
        <w:ind w:firstLineChars="150" w:firstLine="360"/>
        <w:jc w:val="left"/>
        <w:rPr>
          <w:sz w:val="24"/>
        </w:rPr>
      </w:pPr>
      <w:r>
        <w:rPr>
          <w:rFonts w:hint="eastAsia"/>
          <w:sz w:val="24"/>
        </w:rPr>
        <w:t>2</w:t>
      </w:r>
      <w:r w:rsidR="00280765">
        <w:rPr>
          <w:rFonts w:hint="eastAsia"/>
          <w:sz w:val="24"/>
        </w:rPr>
        <w:t>.</w:t>
      </w:r>
      <w:r w:rsidR="00280765" w:rsidRPr="00D25D7C">
        <w:rPr>
          <w:rFonts w:hint="eastAsia"/>
          <w:sz w:val="24"/>
        </w:rPr>
        <w:t>要求故障维修响应时间为</w:t>
      </w:r>
      <w:r w:rsidR="00280765" w:rsidRPr="00D25D7C">
        <w:rPr>
          <w:rFonts w:hint="eastAsia"/>
          <w:sz w:val="24"/>
          <w:u w:val="single"/>
        </w:rPr>
        <w:t xml:space="preserve"> </w:t>
      </w:r>
      <w:r w:rsidR="00280765">
        <w:rPr>
          <w:rFonts w:hint="eastAsia"/>
          <w:sz w:val="24"/>
          <w:u w:val="single"/>
        </w:rPr>
        <w:t>1</w:t>
      </w:r>
      <w:r w:rsidR="00280765" w:rsidRPr="00D25D7C">
        <w:rPr>
          <w:rFonts w:hint="eastAsia"/>
          <w:sz w:val="24"/>
          <w:u w:val="single"/>
        </w:rPr>
        <w:t xml:space="preserve"> </w:t>
      </w:r>
      <w:r w:rsidR="00280765" w:rsidRPr="00D25D7C">
        <w:rPr>
          <w:rFonts w:hint="eastAsia"/>
          <w:sz w:val="24"/>
        </w:rPr>
        <w:t>小时，</w:t>
      </w:r>
      <w:r w:rsidR="00280765">
        <w:rPr>
          <w:rFonts w:hint="eastAsia"/>
          <w:sz w:val="24"/>
          <w:u w:val="single"/>
        </w:rPr>
        <w:t>24</w:t>
      </w:r>
      <w:r w:rsidR="00280765" w:rsidRPr="00D25D7C">
        <w:rPr>
          <w:rFonts w:hint="eastAsia"/>
          <w:sz w:val="24"/>
        </w:rPr>
        <w:t>小时内工程师能到达现场；</w:t>
      </w:r>
    </w:p>
    <w:p w:rsidR="00724462" w:rsidRPr="00724462" w:rsidRDefault="00724462" w:rsidP="002E7C36">
      <w:pPr>
        <w:spacing w:line="360" w:lineRule="auto"/>
        <w:ind w:firstLine="420"/>
        <w:rPr>
          <w:rFonts w:asciiTheme="minorEastAsia" w:hAnsiTheme="minorEastAsia"/>
          <w:b/>
          <w:bCs/>
          <w:sz w:val="24"/>
          <w:szCs w:val="24"/>
        </w:rPr>
      </w:pPr>
      <w:r w:rsidRPr="00724462">
        <w:rPr>
          <w:rFonts w:asciiTheme="minorEastAsia" w:hAnsiTheme="minorEastAsia" w:hint="eastAsia"/>
          <w:b/>
          <w:bCs/>
          <w:sz w:val="24"/>
          <w:szCs w:val="24"/>
        </w:rPr>
        <w:t>五、验收标准：</w:t>
      </w:r>
    </w:p>
    <w:p w:rsidR="00724462" w:rsidRDefault="00724462" w:rsidP="00724462">
      <w:pPr>
        <w:spacing w:line="360" w:lineRule="auto"/>
        <w:ind w:firstLine="420"/>
        <w:rPr>
          <w:rFonts w:asciiTheme="minorEastAsia" w:hAnsiTheme="minorEastAsia"/>
          <w:b/>
          <w:bCs/>
          <w:sz w:val="24"/>
          <w:szCs w:val="24"/>
        </w:rPr>
      </w:pPr>
      <w:r w:rsidRPr="00C56237">
        <w:rPr>
          <w:rFonts w:ascii="宋体" w:eastAsia="宋体" w:hAnsi="宋体" w:hint="eastAsia"/>
          <w:color w:val="000000"/>
          <w:sz w:val="24"/>
          <w:szCs w:val="24"/>
        </w:rPr>
        <w:t>设备全部安装完成后</w:t>
      </w:r>
      <w:r>
        <w:rPr>
          <w:rFonts w:ascii="宋体" w:eastAsia="宋体" w:hAnsi="宋体" w:hint="eastAsia"/>
          <w:color w:val="000000"/>
          <w:sz w:val="24"/>
          <w:szCs w:val="24"/>
        </w:rPr>
        <w:t>投入正常使用</w:t>
      </w:r>
      <w:r w:rsidRPr="00C56237">
        <w:rPr>
          <w:rFonts w:ascii="宋体" w:eastAsia="宋体" w:hAnsi="宋体" w:hint="eastAsia"/>
          <w:color w:val="000000"/>
          <w:sz w:val="24"/>
          <w:szCs w:val="24"/>
          <w:u w:val="single"/>
        </w:rPr>
        <w:t xml:space="preserve"> </w:t>
      </w:r>
      <w:r>
        <w:rPr>
          <w:rFonts w:ascii="宋体" w:eastAsia="宋体" w:hAnsi="宋体" w:hint="eastAsia"/>
          <w:color w:val="000000"/>
          <w:sz w:val="24"/>
          <w:szCs w:val="24"/>
          <w:u w:val="single"/>
        </w:rPr>
        <w:t xml:space="preserve">15 </w:t>
      </w:r>
      <w:proofErr w:type="gramStart"/>
      <w:r>
        <w:rPr>
          <w:rFonts w:ascii="宋体" w:eastAsia="宋体" w:hAnsi="宋体" w:hint="eastAsia"/>
          <w:color w:val="000000"/>
          <w:sz w:val="24"/>
          <w:szCs w:val="24"/>
        </w:rPr>
        <w:t>个</w:t>
      </w:r>
      <w:proofErr w:type="gramEnd"/>
      <w:r>
        <w:rPr>
          <w:rFonts w:ascii="宋体" w:eastAsia="宋体" w:hAnsi="宋体" w:hint="eastAsia"/>
          <w:color w:val="000000"/>
          <w:sz w:val="24"/>
          <w:szCs w:val="24"/>
        </w:rPr>
        <w:t>工作</w:t>
      </w:r>
      <w:r w:rsidR="00905392">
        <w:rPr>
          <w:rFonts w:ascii="宋体" w:eastAsia="宋体" w:hAnsi="宋体" w:hint="eastAsia"/>
          <w:color w:val="000000"/>
          <w:sz w:val="24"/>
          <w:szCs w:val="24"/>
        </w:rPr>
        <w:t>日</w:t>
      </w:r>
      <w:r>
        <w:rPr>
          <w:rFonts w:ascii="宋体" w:eastAsia="宋体" w:hAnsi="宋体" w:hint="eastAsia"/>
          <w:color w:val="000000"/>
          <w:sz w:val="24"/>
          <w:szCs w:val="24"/>
        </w:rPr>
        <w:t>后</w:t>
      </w:r>
      <w:r w:rsidRPr="00C56237">
        <w:rPr>
          <w:rFonts w:ascii="宋体" w:eastAsia="宋体" w:hAnsi="宋体" w:hint="eastAsia"/>
          <w:color w:val="000000"/>
          <w:sz w:val="24"/>
          <w:szCs w:val="24"/>
        </w:rPr>
        <w:t>验收，验收在</w:t>
      </w:r>
      <w:r>
        <w:rPr>
          <w:rFonts w:ascii="宋体" w:eastAsia="宋体" w:hAnsi="宋体" w:hint="eastAsia"/>
          <w:color w:val="000000"/>
          <w:sz w:val="24"/>
          <w:szCs w:val="24"/>
        </w:rPr>
        <w:t>使用科室、设备器材科和经销商三方</w:t>
      </w:r>
      <w:r w:rsidRPr="00C56237">
        <w:rPr>
          <w:rFonts w:ascii="宋体" w:eastAsia="宋体" w:hAnsi="宋体" w:hint="eastAsia"/>
          <w:color w:val="000000"/>
          <w:sz w:val="24"/>
          <w:szCs w:val="24"/>
        </w:rPr>
        <w:t>共同参加下进行。</w:t>
      </w:r>
    </w:p>
    <w:p w:rsidR="003C32D6" w:rsidRPr="002E7C36" w:rsidRDefault="00724462" w:rsidP="002E7C36">
      <w:pPr>
        <w:spacing w:line="360" w:lineRule="auto"/>
        <w:ind w:firstLine="420"/>
        <w:rPr>
          <w:rFonts w:asciiTheme="minorEastAsia" w:hAnsiTheme="minorEastAsia"/>
          <w:b/>
          <w:bCs/>
          <w:sz w:val="24"/>
          <w:szCs w:val="24"/>
        </w:rPr>
      </w:pPr>
      <w:r>
        <w:rPr>
          <w:rFonts w:asciiTheme="minorEastAsia" w:hAnsiTheme="minorEastAsia" w:hint="eastAsia"/>
          <w:b/>
          <w:bCs/>
          <w:sz w:val="24"/>
          <w:szCs w:val="24"/>
        </w:rPr>
        <w:t>六</w:t>
      </w:r>
      <w:r w:rsidR="002E7C36" w:rsidRPr="002E7C36">
        <w:rPr>
          <w:rFonts w:asciiTheme="minorEastAsia" w:hAnsiTheme="minorEastAsia" w:hint="eastAsia"/>
          <w:b/>
          <w:bCs/>
          <w:sz w:val="24"/>
          <w:szCs w:val="24"/>
        </w:rPr>
        <w:t>、</w:t>
      </w:r>
      <w:r w:rsidR="00D74C47">
        <w:rPr>
          <w:rFonts w:asciiTheme="minorEastAsia" w:hAnsiTheme="minorEastAsia" w:hint="eastAsia"/>
          <w:b/>
          <w:bCs/>
          <w:sz w:val="24"/>
          <w:szCs w:val="24"/>
        </w:rPr>
        <w:t>供货期：</w:t>
      </w:r>
      <w:r w:rsidR="00D74C47" w:rsidRPr="00D25D7C">
        <w:rPr>
          <w:rFonts w:hint="eastAsia"/>
          <w:sz w:val="24"/>
        </w:rPr>
        <w:t>签订合同后</w:t>
      </w:r>
      <w:r w:rsidR="00D74C47" w:rsidRPr="00D25D7C">
        <w:rPr>
          <w:rFonts w:hint="eastAsia"/>
          <w:sz w:val="24"/>
          <w:u w:val="single"/>
        </w:rPr>
        <w:t xml:space="preserve"> </w:t>
      </w:r>
      <w:r w:rsidR="00D74C47">
        <w:rPr>
          <w:rFonts w:hint="eastAsia"/>
          <w:sz w:val="24"/>
          <w:u w:val="single"/>
        </w:rPr>
        <w:t>60</w:t>
      </w:r>
      <w:r w:rsidR="00D74C47" w:rsidRPr="00D25D7C">
        <w:rPr>
          <w:rFonts w:hint="eastAsia"/>
          <w:sz w:val="24"/>
          <w:u w:val="single"/>
        </w:rPr>
        <w:t xml:space="preserve"> </w:t>
      </w:r>
      <w:r w:rsidR="00D74C47" w:rsidRPr="00D25D7C">
        <w:rPr>
          <w:rFonts w:hint="eastAsia"/>
          <w:sz w:val="24"/>
        </w:rPr>
        <w:t>天内</w:t>
      </w:r>
      <w:r w:rsidR="00D74C47">
        <w:rPr>
          <w:rFonts w:hint="eastAsia"/>
          <w:sz w:val="24"/>
        </w:rPr>
        <w:t>完成供货。</w:t>
      </w:r>
    </w:p>
    <w:p w:rsidR="003C32D6" w:rsidRPr="003C32D6" w:rsidRDefault="00724462" w:rsidP="00232AB5">
      <w:pPr>
        <w:spacing w:line="360" w:lineRule="auto"/>
        <w:ind w:firstLine="420"/>
        <w:rPr>
          <w:rFonts w:asciiTheme="minorEastAsia" w:hAnsiTheme="minorEastAsia"/>
          <w:bCs/>
          <w:sz w:val="24"/>
          <w:szCs w:val="24"/>
        </w:rPr>
      </w:pPr>
      <w:r>
        <w:rPr>
          <w:rFonts w:asciiTheme="minorEastAsia" w:hAnsiTheme="minorEastAsia" w:hint="eastAsia"/>
          <w:b/>
          <w:bCs/>
          <w:sz w:val="24"/>
          <w:szCs w:val="24"/>
        </w:rPr>
        <w:t>七</w:t>
      </w:r>
      <w:r w:rsidR="00232AB5" w:rsidRPr="00232AB5">
        <w:rPr>
          <w:rFonts w:asciiTheme="minorEastAsia" w:hAnsiTheme="minorEastAsia" w:hint="eastAsia"/>
          <w:b/>
          <w:bCs/>
          <w:sz w:val="24"/>
          <w:szCs w:val="24"/>
        </w:rPr>
        <w:t>、评审方法</w:t>
      </w:r>
      <w:r w:rsidR="003C32D6" w:rsidRPr="00232AB5">
        <w:rPr>
          <w:rFonts w:asciiTheme="minorEastAsia" w:hAnsiTheme="minorEastAsia" w:hint="eastAsia"/>
          <w:b/>
          <w:bCs/>
          <w:sz w:val="24"/>
          <w:szCs w:val="24"/>
        </w:rPr>
        <w:t>：</w:t>
      </w:r>
      <w:r w:rsidR="00DD2E59">
        <w:rPr>
          <w:rFonts w:asciiTheme="minorEastAsia" w:hAnsiTheme="minorEastAsia" w:hint="eastAsia"/>
          <w:bCs/>
          <w:sz w:val="24"/>
          <w:szCs w:val="24"/>
        </w:rPr>
        <w:t>综合评分</w:t>
      </w:r>
      <w:r w:rsidR="0057607C">
        <w:rPr>
          <w:rFonts w:asciiTheme="minorEastAsia" w:hAnsiTheme="minorEastAsia" w:hint="eastAsia"/>
          <w:bCs/>
          <w:sz w:val="24"/>
          <w:szCs w:val="24"/>
        </w:rPr>
        <w:t>法</w:t>
      </w:r>
    </w:p>
    <w:p w:rsidR="00C301A0" w:rsidRPr="0057607C" w:rsidRDefault="00724462" w:rsidP="0057607C">
      <w:pPr>
        <w:spacing w:line="360" w:lineRule="auto"/>
        <w:ind w:firstLine="420"/>
        <w:rPr>
          <w:rFonts w:asciiTheme="minorEastAsia" w:hAnsiTheme="minorEastAsia"/>
          <w:b/>
          <w:bCs/>
          <w:sz w:val="24"/>
          <w:szCs w:val="24"/>
        </w:rPr>
      </w:pPr>
      <w:r>
        <w:rPr>
          <w:rFonts w:asciiTheme="minorEastAsia" w:hAnsiTheme="minorEastAsia" w:hint="eastAsia"/>
          <w:b/>
          <w:bCs/>
          <w:sz w:val="24"/>
          <w:szCs w:val="24"/>
        </w:rPr>
        <w:t>八</w:t>
      </w:r>
      <w:r w:rsidR="0057607C" w:rsidRPr="0057607C">
        <w:rPr>
          <w:rFonts w:asciiTheme="minorEastAsia" w:hAnsiTheme="minorEastAsia" w:hint="eastAsia"/>
          <w:b/>
          <w:bCs/>
          <w:sz w:val="24"/>
          <w:szCs w:val="24"/>
        </w:rPr>
        <w:t>、</w:t>
      </w:r>
      <w:r w:rsidR="00C301A0" w:rsidRPr="0057607C">
        <w:rPr>
          <w:rFonts w:asciiTheme="minorEastAsia" w:hAnsiTheme="minorEastAsia" w:hint="eastAsia"/>
          <w:b/>
          <w:bCs/>
          <w:sz w:val="24"/>
          <w:szCs w:val="24"/>
        </w:rPr>
        <w:t>报名文件组成</w:t>
      </w:r>
    </w:p>
    <w:p w:rsidR="00295A8F" w:rsidRPr="00295A8F" w:rsidRDefault="00295A8F" w:rsidP="00295A8F">
      <w:pPr>
        <w:spacing w:line="360" w:lineRule="auto"/>
        <w:ind w:leftChars="200" w:left="660" w:hangingChars="100" w:hanging="240"/>
        <w:rPr>
          <w:rFonts w:asciiTheme="minorEastAsia" w:hAnsiTheme="minorEastAsia"/>
          <w:bCs/>
          <w:sz w:val="24"/>
          <w:szCs w:val="24"/>
        </w:rPr>
      </w:pPr>
      <w:r w:rsidRPr="00295A8F">
        <w:rPr>
          <w:rFonts w:asciiTheme="minorEastAsia" w:hAnsiTheme="minorEastAsia" w:hint="eastAsia"/>
          <w:bCs/>
          <w:sz w:val="24"/>
          <w:szCs w:val="24"/>
        </w:rPr>
        <w:t>第一部分：设备</w:t>
      </w:r>
    </w:p>
    <w:p w:rsidR="001C3971" w:rsidRPr="003E35B8" w:rsidRDefault="001C3971" w:rsidP="003E35B8">
      <w:pPr>
        <w:pStyle w:val="a5"/>
        <w:numPr>
          <w:ilvl w:val="0"/>
          <w:numId w:val="17"/>
        </w:numPr>
        <w:spacing w:line="360" w:lineRule="auto"/>
        <w:ind w:firstLineChars="0"/>
        <w:rPr>
          <w:rFonts w:asciiTheme="minorEastAsia" w:hAnsiTheme="minorEastAsia"/>
          <w:bCs/>
          <w:sz w:val="24"/>
          <w:szCs w:val="24"/>
        </w:rPr>
      </w:pPr>
      <w:r w:rsidRPr="003E35B8">
        <w:rPr>
          <w:rFonts w:asciiTheme="minorEastAsia" w:hAnsiTheme="minorEastAsia" w:hint="eastAsia"/>
          <w:bCs/>
          <w:sz w:val="24"/>
          <w:szCs w:val="24"/>
        </w:rPr>
        <w:t>报价一览表（详见材料格式）</w:t>
      </w:r>
    </w:p>
    <w:p w:rsidR="001C3971" w:rsidRPr="003E35B8" w:rsidRDefault="001C3971" w:rsidP="003E35B8">
      <w:pPr>
        <w:pStyle w:val="a5"/>
        <w:numPr>
          <w:ilvl w:val="0"/>
          <w:numId w:val="17"/>
        </w:numPr>
        <w:spacing w:line="360" w:lineRule="auto"/>
        <w:ind w:firstLineChars="0"/>
        <w:rPr>
          <w:rFonts w:asciiTheme="minorEastAsia" w:hAnsiTheme="minorEastAsia"/>
          <w:bCs/>
          <w:sz w:val="24"/>
          <w:szCs w:val="24"/>
        </w:rPr>
      </w:pPr>
      <w:r w:rsidRPr="003E35B8">
        <w:rPr>
          <w:rFonts w:asciiTheme="minorEastAsia" w:hAnsiTheme="minorEastAsia" w:hint="eastAsia"/>
          <w:bCs/>
          <w:sz w:val="24"/>
          <w:szCs w:val="24"/>
        </w:rPr>
        <w:t>供应商营业执照（如非“三证合一”证照，同时提供税务登记证副本复印件）</w:t>
      </w:r>
    </w:p>
    <w:p w:rsidR="00295A8F" w:rsidRPr="003E35B8" w:rsidRDefault="00295A8F" w:rsidP="003E35B8">
      <w:pPr>
        <w:pStyle w:val="a5"/>
        <w:numPr>
          <w:ilvl w:val="0"/>
          <w:numId w:val="17"/>
        </w:numPr>
        <w:spacing w:line="360" w:lineRule="auto"/>
        <w:ind w:firstLineChars="0"/>
        <w:rPr>
          <w:rFonts w:asciiTheme="minorEastAsia" w:hAnsiTheme="minorEastAsia"/>
          <w:bCs/>
          <w:sz w:val="24"/>
          <w:szCs w:val="24"/>
        </w:rPr>
      </w:pPr>
      <w:r w:rsidRPr="003E35B8">
        <w:rPr>
          <w:rFonts w:asciiTheme="minorEastAsia" w:hAnsiTheme="minorEastAsia" w:hint="eastAsia"/>
          <w:bCs/>
          <w:sz w:val="24"/>
          <w:szCs w:val="24"/>
        </w:rPr>
        <w:t>厂家营业执照（如非“三证合一”证照，同时提供税务登记证副本复印件，如为进口产品则提供</w:t>
      </w:r>
      <w:proofErr w:type="gramStart"/>
      <w:r w:rsidRPr="003E35B8">
        <w:rPr>
          <w:rFonts w:asciiTheme="minorEastAsia" w:hAnsiTheme="minorEastAsia" w:hint="eastAsia"/>
          <w:bCs/>
          <w:sz w:val="24"/>
          <w:szCs w:val="24"/>
        </w:rPr>
        <w:t>国内总代证件</w:t>
      </w:r>
      <w:proofErr w:type="gramEnd"/>
      <w:r w:rsidRPr="003E35B8">
        <w:rPr>
          <w:rFonts w:asciiTheme="minorEastAsia" w:hAnsiTheme="minorEastAsia" w:hint="eastAsia"/>
          <w:bCs/>
          <w:sz w:val="24"/>
          <w:szCs w:val="24"/>
        </w:rPr>
        <w:t>）</w:t>
      </w:r>
    </w:p>
    <w:p w:rsidR="00295A8F" w:rsidRPr="003E35B8" w:rsidRDefault="00295A8F" w:rsidP="003E35B8">
      <w:pPr>
        <w:pStyle w:val="a5"/>
        <w:numPr>
          <w:ilvl w:val="0"/>
          <w:numId w:val="17"/>
        </w:numPr>
        <w:spacing w:line="360" w:lineRule="auto"/>
        <w:ind w:firstLineChars="0"/>
        <w:rPr>
          <w:rFonts w:asciiTheme="minorEastAsia" w:hAnsiTheme="minorEastAsia"/>
          <w:bCs/>
          <w:sz w:val="24"/>
          <w:szCs w:val="24"/>
        </w:rPr>
      </w:pPr>
      <w:r w:rsidRPr="003E35B8">
        <w:rPr>
          <w:rFonts w:asciiTheme="minorEastAsia" w:hAnsiTheme="minorEastAsia" w:hint="eastAsia"/>
          <w:bCs/>
          <w:sz w:val="24"/>
          <w:szCs w:val="24"/>
        </w:rPr>
        <w:t>厂家生产许可证</w:t>
      </w:r>
    </w:p>
    <w:p w:rsidR="003E35B8" w:rsidRPr="003E35B8" w:rsidRDefault="003E35B8" w:rsidP="003E35B8">
      <w:pPr>
        <w:pStyle w:val="a5"/>
        <w:numPr>
          <w:ilvl w:val="0"/>
          <w:numId w:val="17"/>
        </w:numPr>
        <w:spacing w:line="360" w:lineRule="auto"/>
        <w:ind w:firstLineChars="0"/>
        <w:rPr>
          <w:rFonts w:asciiTheme="minorEastAsia" w:hAnsiTheme="minorEastAsia"/>
          <w:bCs/>
          <w:sz w:val="24"/>
          <w:szCs w:val="24"/>
        </w:rPr>
      </w:pPr>
      <w:r w:rsidRPr="003E35B8">
        <w:rPr>
          <w:rFonts w:asciiTheme="minorEastAsia" w:hAnsiTheme="minorEastAsia" w:hint="eastAsia"/>
          <w:bCs/>
          <w:sz w:val="24"/>
          <w:szCs w:val="24"/>
        </w:rPr>
        <w:t>如为医疗器械，需提供以下资料（如不是医疗器械，提供非医疗器械承诺函）：</w:t>
      </w:r>
    </w:p>
    <w:p w:rsidR="003E35B8" w:rsidRDefault="003E35B8" w:rsidP="003E35B8">
      <w:pPr>
        <w:spacing w:line="360" w:lineRule="auto"/>
        <w:ind w:left="420"/>
        <w:rPr>
          <w:rFonts w:asciiTheme="minorEastAsia" w:hAnsiTheme="minorEastAsia"/>
          <w:bCs/>
          <w:sz w:val="24"/>
          <w:szCs w:val="24"/>
        </w:rPr>
      </w:pPr>
      <w:r>
        <w:rPr>
          <w:rFonts w:asciiTheme="minorEastAsia" w:hAnsiTheme="minorEastAsia" w:hint="eastAsia"/>
          <w:bCs/>
          <w:sz w:val="24"/>
          <w:szCs w:val="24"/>
        </w:rPr>
        <w:t>5.1</w:t>
      </w:r>
      <w:r w:rsidR="00295A8F" w:rsidRPr="003E35B8">
        <w:rPr>
          <w:rFonts w:asciiTheme="minorEastAsia" w:hAnsiTheme="minorEastAsia" w:hint="eastAsia"/>
          <w:bCs/>
          <w:sz w:val="24"/>
          <w:szCs w:val="24"/>
        </w:rPr>
        <w:t>产品注册证或备案登记</w:t>
      </w:r>
    </w:p>
    <w:p w:rsidR="00295A8F" w:rsidRPr="003E35B8" w:rsidRDefault="003E35B8" w:rsidP="003E35B8">
      <w:pPr>
        <w:spacing w:line="360" w:lineRule="auto"/>
        <w:ind w:left="420"/>
        <w:rPr>
          <w:rFonts w:asciiTheme="minorEastAsia" w:hAnsiTheme="minorEastAsia"/>
          <w:bCs/>
          <w:sz w:val="24"/>
          <w:szCs w:val="24"/>
        </w:rPr>
      </w:pPr>
      <w:r w:rsidRPr="003E35B8">
        <w:rPr>
          <w:rFonts w:asciiTheme="minorEastAsia" w:hAnsiTheme="minorEastAsia" w:hint="eastAsia"/>
          <w:bCs/>
          <w:sz w:val="24"/>
          <w:szCs w:val="24"/>
        </w:rPr>
        <w:t>5.2</w:t>
      </w:r>
      <w:r w:rsidR="00295A8F" w:rsidRPr="003E35B8">
        <w:rPr>
          <w:rFonts w:asciiTheme="minorEastAsia" w:hAnsiTheme="minorEastAsia" w:hint="eastAsia"/>
          <w:bCs/>
          <w:sz w:val="24"/>
          <w:szCs w:val="24"/>
        </w:rPr>
        <w:t>医疗器械经营许可证</w:t>
      </w:r>
      <w:r w:rsidR="001C3971" w:rsidRPr="003E35B8">
        <w:rPr>
          <w:rFonts w:asciiTheme="minorEastAsia" w:hAnsiTheme="minorEastAsia" w:hint="eastAsia"/>
          <w:bCs/>
          <w:sz w:val="24"/>
          <w:szCs w:val="24"/>
        </w:rPr>
        <w:t>或备案登记</w:t>
      </w:r>
    </w:p>
    <w:p w:rsidR="00295A8F" w:rsidRPr="003E35B8" w:rsidRDefault="00295A8F" w:rsidP="003E35B8">
      <w:pPr>
        <w:pStyle w:val="a5"/>
        <w:numPr>
          <w:ilvl w:val="0"/>
          <w:numId w:val="17"/>
        </w:numPr>
        <w:spacing w:line="360" w:lineRule="auto"/>
        <w:ind w:firstLineChars="0"/>
        <w:rPr>
          <w:rFonts w:asciiTheme="minorEastAsia" w:hAnsiTheme="minorEastAsia"/>
          <w:bCs/>
          <w:sz w:val="24"/>
          <w:szCs w:val="24"/>
        </w:rPr>
      </w:pPr>
      <w:r w:rsidRPr="003E35B8">
        <w:rPr>
          <w:rFonts w:asciiTheme="minorEastAsia" w:hAnsiTheme="minorEastAsia" w:hint="eastAsia"/>
          <w:bCs/>
          <w:sz w:val="24"/>
          <w:szCs w:val="24"/>
        </w:rPr>
        <w:t>厂家给供应商的授权书</w:t>
      </w:r>
    </w:p>
    <w:p w:rsidR="00295A8F" w:rsidRPr="003E35B8" w:rsidRDefault="00295A8F" w:rsidP="003E35B8">
      <w:pPr>
        <w:pStyle w:val="a5"/>
        <w:numPr>
          <w:ilvl w:val="0"/>
          <w:numId w:val="17"/>
        </w:numPr>
        <w:spacing w:line="360" w:lineRule="auto"/>
        <w:ind w:firstLineChars="0"/>
        <w:rPr>
          <w:rFonts w:asciiTheme="minorEastAsia" w:hAnsiTheme="minorEastAsia"/>
          <w:bCs/>
          <w:sz w:val="24"/>
          <w:szCs w:val="24"/>
        </w:rPr>
      </w:pPr>
      <w:r w:rsidRPr="003E35B8">
        <w:rPr>
          <w:rFonts w:asciiTheme="minorEastAsia" w:hAnsiTheme="minorEastAsia" w:hint="eastAsia"/>
          <w:bCs/>
          <w:sz w:val="24"/>
          <w:szCs w:val="24"/>
        </w:rPr>
        <w:t>供应</w:t>
      </w:r>
      <w:proofErr w:type="gramStart"/>
      <w:r w:rsidRPr="003E35B8">
        <w:rPr>
          <w:rFonts w:asciiTheme="minorEastAsia" w:hAnsiTheme="minorEastAsia" w:hint="eastAsia"/>
          <w:bCs/>
          <w:sz w:val="24"/>
          <w:szCs w:val="24"/>
        </w:rPr>
        <w:t>商法定</w:t>
      </w:r>
      <w:proofErr w:type="gramEnd"/>
      <w:r w:rsidRPr="003E35B8">
        <w:rPr>
          <w:rFonts w:asciiTheme="minorEastAsia" w:hAnsiTheme="minorEastAsia" w:hint="eastAsia"/>
          <w:bCs/>
          <w:sz w:val="24"/>
          <w:szCs w:val="24"/>
        </w:rPr>
        <w:t>代表人资格证明书（详见材料格式）</w:t>
      </w:r>
    </w:p>
    <w:p w:rsidR="00295A8F" w:rsidRPr="003E35B8" w:rsidRDefault="00295A8F" w:rsidP="003E35B8">
      <w:pPr>
        <w:pStyle w:val="a5"/>
        <w:numPr>
          <w:ilvl w:val="0"/>
          <w:numId w:val="17"/>
        </w:numPr>
        <w:spacing w:line="360" w:lineRule="auto"/>
        <w:ind w:firstLineChars="0"/>
        <w:rPr>
          <w:rFonts w:asciiTheme="minorEastAsia" w:hAnsiTheme="minorEastAsia"/>
          <w:bCs/>
          <w:sz w:val="24"/>
          <w:szCs w:val="24"/>
        </w:rPr>
      </w:pPr>
      <w:r w:rsidRPr="003E35B8">
        <w:rPr>
          <w:rFonts w:asciiTheme="minorEastAsia" w:hAnsiTheme="minorEastAsia" w:hint="eastAsia"/>
          <w:bCs/>
          <w:sz w:val="24"/>
          <w:szCs w:val="24"/>
        </w:rPr>
        <w:t>供应</w:t>
      </w:r>
      <w:proofErr w:type="gramStart"/>
      <w:r w:rsidRPr="003E35B8">
        <w:rPr>
          <w:rFonts w:asciiTheme="minorEastAsia" w:hAnsiTheme="minorEastAsia" w:hint="eastAsia"/>
          <w:bCs/>
          <w:sz w:val="24"/>
          <w:szCs w:val="24"/>
        </w:rPr>
        <w:t>商法定</w:t>
      </w:r>
      <w:proofErr w:type="gramEnd"/>
      <w:r w:rsidRPr="003E35B8">
        <w:rPr>
          <w:rFonts w:asciiTheme="minorEastAsia" w:hAnsiTheme="minorEastAsia" w:hint="eastAsia"/>
          <w:bCs/>
          <w:sz w:val="24"/>
          <w:szCs w:val="24"/>
        </w:rPr>
        <w:t>代表人授权委托书（详见材料格式）</w:t>
      </w:r>
    </w:p>
    <w:p w:rsidR="00295A8F" w:rsidRPr="003E35B8" w:rsidRDefault="00295A8F" w:rsidP="003E35B8">
      <w:pPr>
        <w:pStyle w:val="a5"/>
        <w:numPr>
          <w:ilvl w:val="0"/>
          <w:numId w:val="17"/>
        </w:numPr>
        <w:spacing w:line="360" w:lineRule="auto"/>
        <w:ind w:firstLineChars="0"/>
        <w:rPr>
          <w:rFonts w:asciiTheme="minorEastAsia" w:hAnsiTheme="minorEastAsia"/>
          <w:bCs/>
          <w:sz w:val="24"/>
          <w:szCs w:val="24"/>
        </w:rPr>
      </w:pPr>
      <w:r w:rsidRPr="003E35B8">
        <w:rPr>
          <w:rFonts w:asciiTheme="minorEastAsia" w:hAnsiTheme="minorEastAsia" w:hint="eastAsia"/>
          <w:bCs/>
          <w:sz w:val="24"/>
          <w:szCs w:val="24"/>
        </w:rPr>
        <w:t>用户需求偏离表（详见材料格式）</w:t>
      </w:r>
    </w:p>
    <w:p w:rsidR="00295A8F" w:rsidRPr="003E35B8" w:rsidRDefault="00295A8F" w:rsidP="003E35B8">
      <w:pPr>
        <w:pStyle w:val="a5"/>
        <w:numPr>
          <w:ilvl w:val="0"/>
          <w:numId w:val="17"/>
        </w:numPr>
        <w:spacing w:line="360" w:lineRule="auto"/>
        <w:ind w:firstLineChars="0"/>
        <w:rPr>
          <w:rFonts w:asciiTheme="minorEastAsia" w:hAnsiTheme="minorEastAsia"/>
          <w:bCs/>
          <w:sz w:val="24"/>
          <w:szCs w:val="24"/>
        </w:rPr>
      </w:pPr>
      <w:r w:rsidRPr="003E35B8">
        <w:rPr>
          <w:rFonts w:asciiTheme="minorEastAsia" w:hAnsiTheme="minorEastAsia" w:hint="eastAsia"/>
          <w:bCs/>
          <w:sz w:val="24"/>
          <w:szCs w:val="24"/>
        </w:rPr>
        <w:t>产品配置清单、技术参数（详见材料格式）</w:t>
      </w:r>
    </w:p>
    <w:p w:rsidR="00295A8F" w:rsidRPr="003E35B8" w:rsidRDefault="00295A8F" w:rsidP="003E35B8">
      <w:pPr>
        <w:pStyle w:val="a5"/>
        <w:numPr>
          <w:ilvl w:val="0"/>
          <w:numId w:val="17"/>
        </w:numPr>
        <w:spacing w:line="360" w:lineRule="auto"/>
        <w:ind w:firstLineChars="0"/>
        <w:rPr>
          <w:rFonts w:asciiTheme="minorEastAsia" w:hAnsiTheme="minorEastAsia"/>
          <w:bCs/>
          <w:sz w:val="24"/>
          <w:szCs w:val="24"/>
        </w:rPr>
      </w:pPr>
      <w:r w:rsidRPr="003E35B8">
        <w:rPr>
          <w:rFonts w:asciiTheme="minorEastAsia" w:hAnsiTheme="minorEastAsia" w:hint="eastAsia"/>
          <w:bCs/>
          <w:sz w:val="24"/>
          <w:szCs w:val="24"/>
        </w:rPr>
        <w:t>售后服务承诺书</w:t>
      </w:r>
    </w:p>
    <w:p w:rsidR="00295A8F" w:rsidRPr="003E35B8" w:rsidRDefault="00295A8F" w:rsidP="003E35B8">
      <w:pPr>
        <w:pStyle w:val="a5"/>
        <w:numPr>
          <w:ilvl w:val="0"/>
          <w:numId w:val="17"/>
        </w:numPr>
        <w:spacing w:line="360" w:lineRule="auto"/>
        <w:ind w:firstLineChars="0"/>
        <w:rPr>
          <w:rFonts w:asciiTheme="minorEastAsia" w:hAnsiTheme="minorEastAsia"/>
          <w:bCs/>
          <w:sz w:val="24"/>
          <w:szCs w:val="24"/>
        </w:rPr>
      </w:pPr>
      <w:r w:rsidRPr="003E35B8">
        <w:rPr>
          <w:rFonts w:asciiTheme="minorEastAsia" w:hAnsiTheme="minorEastAsia" w:hint="eastAsia"/>
          <w:bCs/>
          <w:sz w:val="24"/>
          <w:szCs w:val="24"/>
        </w:rPr>
        <w:t>同型号产品在广州地区三甲医院用户名单（需提供中标通知书或完整购销合同）</w:t>
      </w:r>
    </w:p>
    <w:p w:rsidR="00295A8F" w:rsidRPr="003E35B8" w:rsidRDefault="00295A8F" w:rsidP="003E35B8">
      <w:pPr>
        <w:pStyle w:val="a5"/>
        <w:numPr>
          <w:ilvl w:val="0"/>
          <w:numId w:val="17"/>
        </w:numPr>
        <w:spacing w:line="360" w:lineRule="auto"/>
        <w:ind w:firstLineChars="0"/>
        <w:rPr>
          <w:rFonts w:asciiTheme="minorEastAsia" w:hAnsiTheme="minorEastAsia"/>
          <w:bCs/>
          <w:sz w:val="24"/>
          <w:szCs w:val="24"/>
        </w:rPr>
      </w:pPr>
      <w:r w:rsidRPr="003E35B8">
        <w:rPr>
          <w:rFonts w:asciiTheme="minorEastAsia" w:hAnsiTheme="minorEastAsia" w:hint="eastAsia"/>
          <w:bCs/>
          <w:sz w:val="24"/>
          <w:szCs w:val="24"/>
        </w:rPr>
        <w:t>产品彩图</w:t>
      </w:r>
    </w:p>
    <w:p w:rsidR="00295A8F" w:rsidRPr="003E35B8" w:rsidRDefault="00295A8F" w:rsidP="003E35B8">
      <w:pPr>
        <w:pStyle w:val="a5"/>
        <w:numPr>
          <w:ilvl w:val="0"/>
          <w:numId w:val="17"/>
        </w:numPr>
        <w:spacing w:line="360" w:lineRule="auto"/>
        <w:ind w:firstLineChars="0"/>
        <w:rPr>
          <w:rFonts w:asciiTheme="minorEastAsia" w:hAnsiTheme="minorEastAsia"/>
          <w:bCs/>
          <w:sz w:val="24"/>
          <w:szCs w:val="24"/>
        </w:rPr>
      </w:pPr>
      <w:r w:rsidRPr="003E35B8">
        <w:rPr>
          <w:rFonts w:asciiTheme="minorEastAsia" w:hAnsiTheme="minorEastAsia" w:hint="eastAsia"/>
          <w:bCs/>
          <w:sz w:val="24"/>
          <w:szCs w:val="24"/>
        </w:rPr>
        <w:t>供应商认为需补充的相关资格文件或证明</w:t>
      </w:r>
    </w:p>
    <w:p w:rsidR="00295A8F" w:rsidRPr="00295A8F" w:rsidRDefault="00295A8F" w:rsidP="00295A8F">
      <w:pPr>
        <w:spacing w:line="360" w:lineRule="auto"/>
        <w:ind w:leftChars="200" w:left="660" w:hangingChars="100" w:hanging="240"/>
        <w:rPr>
          <w:rFonts w:asciiTheme="minorEastAsia" w:hAnsiTheme="minorEastAsia"/>
          <w:bCs/>
          <w:sz w:val="24"/>
          <w:szCs w:val="24"/>
        </w:rPr>
      </w:pPr>
      <w:r w:rsidRPr="00295A8F">
        <w:rPr>
          <w:rFonts w:asciiTheme="minorEastAsia" w:hAnsiTheme="minorEastAsia" w:hint="eastAsia"/>
          <w:bCs/>
          <w:sz w:val="24"/>
          <w:szCs w:val="24"/>
        </w:rPr>
        <w:t>第二部分：配套耗材</w:t>
      </w:r>
    </w:p>
    <w:p w:rsidR="00295A8F" w:rsidRPr="00295A8F" w:rsidRDefault="00295A8F" w:rsidP="00295A8F">
      <w:pPr>
        <w:spacing w:line="360" w:lineRule="auto"/>
        <w:ind w:leftChars="200" w:left="660" w:hangingChars="100" w:hanging="240"/>
        <w:rPr>
          <w:rFonts w:asciiTheme="minorEastAsia" w:hAnsiTheme="minorEastAsia"/>
          <w:bCs/>
          <w:sz w:val="24"/>
          <w:szCs w:val="24"/>
        </w:rPr>
      </w:pPr>
      <w:r w:rsidRPr="00295A8F">
        <w:rPr>
          <w:rFonts w:asciiTheme="minorEastAsia" w:hAnsiTheme="minorEastAsia" w:hint="eastAsia"/>
          <w:bCs/>
          <w:sz w:val="24"/>
          <w:szCs w:val="24"/>
        </w:rPr>
        <w:lastRenderedPageBreak/>
        <w:t>如设备不需配套耗材或试剂，请提供厂家出具不需专机专用耗材的保证函；如需使用配套耗材或试剂，请按以下资料顺利整理。</w:t>
      </w:r>
    </w:p>
    <w:p w:rsidR="00295A8F" w:rsidRPr="00295A8F" w:rsidRDefault="00295A8F" w:rsidP="00295A8F">
      <w:pPr>
        <w:spacing w:line="360" w:lineRule="auto"/>
        <w:ind w:leftChars="200" w:left="660" w:hangingChars="100" w:hanging="240"/>
        <w:rPr>
          <w:rFonts w:asciiTheme="minorEastAsia" w:hAnsiTheme="minorEastAsia"/>
          <w:bCs/>
          <w:sz w:val="24"/>
          <w:szCs w:val="24"/>
        </w:rPr>
      </w:pPr>
      <w:r w:rsidRPr="00295A8F">
        <w:rPr>
          <w:rFonts w:asciiTheme="minorEastAsia" w:hAnsiTheme="minorEastAsia" w:hint="eastAsia"/>
          <w:bCs/>
          <w:sz w:val="24"/>
          <w:szCs w:val="24"/>
        </w:rPr>
        <w:t>1．产品报价表</w:t>
      </w:r>
    </w:p>
    <w:p w:rsidR="00295A8F" w:rsidRPr="00295A8F" w:rsidRDefault="00295A8F" w:rsidP="00295A8F">
      <w:pPr>
        <w:spacing w:line="360" w:lineRule="auto"/>
        <w:ind w:leftChars="200" w:left="660" w:hangingChars="100" w:hanging="240"/>
        <w:rPr>
          <w:rFonts w:asciiTheme="minorEastAsia" w:hAnsiTheme="minorEastAsia"/>
          <w:bCs/>
          <w:sz w:val="24"/>
          <w:szCs w:val="24"/>
        </w:rPr>
      </w:pPr>
      <w:r w:rsidRPr="00295A8F">
        <w:rPr>
          <w:rFonts w:asciiTheme="minorEastAsia" w:hAnsiTheme="minorEastAsia" w:hint="eastAsia"/>
          <w:bCs/>
          <w:sz w:val="24"/>
          <w:szCs w:val="24"/>
        </w:rPr>
        <w:t>2．耗材或试剂产品注册证</w:t>
      </w:r>
    </w:p>
    <w:p w:rsidR="00295A8F" w:rsidRPr="00295A8F" w:rsidRDefault="00295A8F" w:rsidP="00295A8F">
      <w:pPr>
        <w:spacing w:line="360" w:lineRule="auto"/>
        <w:ind w:leftChars="200" w:left="660" w:hangingChars="100" w:hanging="240"/>
        <w:rPr>
          <w:rFonts w:asciiTheme="minorEastAsia" w:hAnsiTheme="minorEastAsia"/>
          <w:bCs/>
          <w:sz w:val="24"/>
          <w:szCs w:val="24"/>
        </w:rPr>
      </w:pPr>
      <w:r w:rsidRPr="00295A8F">
        <w:rPr>
          <w:rFonts w:asciiTheme="minorEastAsia" w:hAnsiTheme="minorEastAsia" w:hint="eastAsia"/>
          <w:bCs/>
          <w:sz w:val="24"/>
          <w:szCs w:val="24"/>
        </w:rPr>
        <w:t>3. 厂家给销售公司的授权书</w:t>
      </w:r>
    </w:p>
    <w:p w:rsidR="00295A8F" w:rsidRPr="00295A8F" w:rsidRDefault="00295A8F" w:rsidP="00295A8F">
      <w:pPr>
        <w:spacing w:line="360" w:lineRule="auto"/>
        <w:ind w:leftChars="200" w:left="660" w:hangingChars="100" w:hanging="240"/>
        <w:rPr>
          <w:rFonts w:asciiTheme="minorEastAsia" w:hAnsiTheme="minorEastAsia"/>
          <w:bCs/>
          <w:sz w:val="24"/>
          <w:szCs w:val="24"/>
        </w:rPr>
      </w:pPr>
      <w:r w:rsidRPr="00295A8F">
        <w:rPr>
          <w:rFonts w:asciiTheme="minorEastAsia" w:hAnsiTheme="minorEastAsia" w:hint="eastAsia"/>
          <w:bCs/>
          <w:sz w:val="24"/>
          <w:szCs w:val="24"/>
        </w:rPr>
        <w:t>4．同型号产品在广州地区三甲医院用户名单</w:t>
      </w:r>
    </w:p>
    <w:p w:rsidR="00295A8F" w:rsidRPr="00295A8F" w:rsidRDefault="00295A8F" w:rsidP="00295A8F">
      <w:pPr>
        <w:spacing w:line="360" w:lineRule="auto"/>
        <w:ind w:leftChars="200" w:left="660" w:hangingChars="100" w:hanging="240"/>
        <w:rPr>
          <w:rFonts w:asciiTheme="minorEastAsia" w:hAnsiTheme="minorEastAsia"/>
          <w:bCs/>
          <w:sz w:val="24"/>
          <w:szCs w:val="24"/>
        </w:rPr>
      </w:pPr>
      <w:r w:rsidRPr="00295A8F">
        <w:rPr>
          <w:rFonts w:asciiTheme="minorEastAsia" w:hAnsiTheme="minorEastAsia" w:hint="eastAsia"/>
          <w:bCs/>
          <w:sz w:val="24"/>
          <w:szCs w:val="24"/>
        </w:rPr>
        <w:t>5. 生产许可证</w:t>
      </w:r>
    </w:p>
    <w:p w:rsidR="00295A8F" w:rsidRPr="00295A8F" w:rsidRDefault="00295A8F" w:rsidP="00295A8F">
      <w:pPr>
        <w:spacing w:line="360" w:lineRule="auto"/>
        <w:ind w:leftChars="200" w:left="660" w:hangingChars="100" w:hanging="240"/>
        <w:rPr>
          <w:rFonts w:asciiTheme="minorEastAsia" w:hAnsiTheme="minorEastAsia"/>
          <w:bCs/>
          <w:sz w:val="24"/>
          <w:szCs w:val="24"/>
        </w:rPr>
      </w:pPr>
      <w:r w:rsidRPr="00295A8F">
        <w:rPr>
          <w:rFonts w:asciiTheme="minorEastAsia" w:hAnsiTheme="minorEastAsia" w:hint="eastAsia"/>
          <w:bCs/>
          <w:sz w:val="24"/>
          <w:szCs w:val="24"/>
        </w:rPr>
        <w:t>6. 医疗器械生产许可证（如有）</w:t>
      </w:r>
    </w:p>
    <w:p w:rsidR="00295A8F" w:rsidRPr="00295A8F" w:rsidRDefault="00295A8F" w:rsidP="00295A8F">
      <w:pPr>
        <w:spacing w:line="360" w:lineRule="auto"/>
        <w:ind w:leftChars="200" w:left="660" w:hangingChars="100" w:hanging="240"/>
        <w:rPr>
          <w:rFonts w:asciiTheme="minorEastAsia" w:hAnsiTheme="minorEastAsia"/>
          <w:bCs/>
          <w:sz w:val="24"/>
          <w:szCs w:val="24"/>
        </w:rPr>
      </w:pPr>
      <w:r w:rsidRPr="00295A8F">
        <w:rPr>
          <w:rFonts w:asciiTheme="minorEastAsia" w:hAnsiTheme="minorEastAsia" w:hint="eastAsia"/>
          <w:bCs/>
          <w:sz w:val="24"/>
          <w:szCs w:val="24"/>
        </w:rPr>
        <w:t>7. 产品彩图或样品</w:t>
      </w:r>
    </w:p>
    <w:p w:rsidR="00295A8F" w:rsidRPr="00295A8F" w:rsidRDefault="00295A8F" w:rsidP="00295A8F">
      <w:pPr>
        <w:spacing w:line="360" w:lineRule="auto"/>
        <w:ind w:leftChars="200" w:left="660" w:hangingChars="100" w:hanging="240"/>
        <w:rPr>
          <w:rFonts w:asciiTheme="minorEastAsia" w:hAnsiTheme="minorEastAsia"/>
          <w:bCs/>
          <w:sz w:val="24"/>
          <w:szCs w:val="24"/>
        </w:rPr>
      </w:pPr>
      <w:r w:rsidRPr="00295A8F">
        <w:rPr>
          <w:rFonts w:asciiTheme="minorEastAsia" w:hAnsiTheme="minorEastAsia" w:hint="eastAsia"/>
          <w:bCs/>
          <w:sz w:val="24"/>
          <w:szCs w:val="24"/>
        </w:rPr>
        <w:t>第三部分：维修零配件报价</w:t>
      </w:r>
    </w:p>
    <w:p w:rsidR="00295A8F" w:rsidRPr="00295A8F" w:rsidRDefault="00295A8F" w:rsidP="00295A8F">
      <w:pPr>
        <w:spacing w:line="360" w:lineRule="auto"/>
        <w:ind w:leftChars="200" w:left="660" w:hangingChars="100" w:hanging="240"/>
        <w:rPr>
          <w:rFonts w:asciiTheme="minorEastAsia" w:hAnsiTheme="minorEastAsia"/>
          <w:bCs/>
          <w:sz w:val="24"/>
          <w:szCs w:val="24"/>
        </w:rPr>
      </w:pPr>
      <w:r w:rsidRPr="00295A8F">
        <w:rPr>
          <w:rFonts w:asciiTheme="minorEastAsia" w:hAnsiTheme="minorEastAsia" w:hint="eastAsia"/>
          <w:bCs/>
          <w:sz w:val="24"/>
          <w:szCs w:val="24"/>
        </w:rPr>
        <w:t>1．维修报价表：名称、规格/型号、市场报价、优惠价。</w:t>
      </w:r>
    </w:p>
    <w:p w:rsidR="00295A8F" w:rsidRPr="00295A8F" w:rsidRDefault="00295A8F" w:rsidP="00295A8F">
      <w:pPr>
        <w:spacing w:line="360" w:lineRule="auto"/>
        <w:ind w:leftChars="200" w:left="660" w:hangingChars="100" w:hanging="240"/>
        <w:rPr>
          <w:rFonts w:asciiTheme="minorEastAsia" w:hAnsiTheme="minorEastAsia"/>
          <w:bCs/>
          <w:sz w:val="24"/>
          <w:szCs w:val="24"/>
        </w:rPr>
      </w:pPr>
      <w:r w:rsidRPr="00295A8F">
        <w:rPr>
          <w:rFonts w:asciiTheme="minorEastAsia" w:hAnsiTheme="minorEastAsia" w:hint="eastAsia"/>
          <w:bCs/>
          <w:sz w:val="24"/>
          <w:szCs w:val="24"/>
        </w:rPr>
        <w:t>（提供销售给广州地区三甲医院的设备主要零配件的发票复印件，如无法提供发票复印件，请提供厂家出具说明函。）</w:t>
      </w:r>
    </w:p>
    <w:p w:rsidR="00295A8F" w:rsidRPr="00295A8F" w:rsidRDefault="00295A8F" w:rsidP="00295A8F">
      <w:pPr>
        <w:spacing w:line="360" w:lineRule="auto"/>
        <w:ind w:leftChars="200" w:left="660" w:hangingChars="100" w:hanging="240"/>
        <w:rPr>
          <w:rFonts w:asciiTheme="minorEastAsia" w:hAnsiTheme="minorEastAsia"/>
          <w:bCs/>
          <w:sz w:val="24"/>
          <w:szCs w:val="24"/>
        </w:rPr>
      </w:pPr>
      <w:r w:rsidRPr="00295A8F">
        <w:rPr>
          <w:rFonts w:asciiTheme="minorEastAsia" w:hAnsiTheme="minorEastAsia" w:hint="eastAsia"/>
          <w:bCs/>
          <w:sz w:val="24"/>
          <w:szCs w:val="24"/>
        </w:rPr>
        <w:t>2．厂家提供的售后服务授权书。</w:t>
      </w:r>
    </w:p>
    <w:p w:rsidR="00295A8F" w:rsidRPr="00295A8F" w:rsidRDefault="00295A8F" w:rsidP="00295A8F">
      <w:pPr>
        <w:spacing w:line="360" w:lineRule="auto"/>
        <w:ind w:leftChars="200" w:left="660" w:hangingChars="100" w:hanging="240"/>
        <w:rPr>
          <w:rFonts w:asciiTheme="minorEastAsia" w:hAnsiTheme="minorEastAsia"/>
          <w:bCs/>
          <w:sz w:val="24"/>
          <w:szCs w:val="24"/>
        </w:rPr>
      </w:pPr>
      <w:r w:rsidRPr="00295A8F">
        <w:rPr>
          <w:rFonts w:asciiTheme="minorEastAsia" w:hAnsiTheme="minorEastAsia" w:hint="eastAsia"/>
          <w:bCs/>
          <w:sz w:val="24"/>
          <w:szCs w:val="24"/>
        </w:rPr>
        <w:t>3．设备、耗材、零配件的产品质量及提供资料真实性保证函。</w:t>
      </w:r>
    </w:p>
    <w:p w:rsidR="0024597E" w:rsidRDefault="0024597E" w:rsidP="00EF71FE">
      <w:pPr>
        <w:spacing w:line="360" w:lineRule="auto"/>
        <w:ind w:leftChars="200" w:left="660" w:hangingChars="100" w:hanging="240"/>
        <w:rPr>
          <w:rFonts w:asciiTheme="minorEastAsia" w:hAnsiTheme="minorEastAsia"/>
          <w:bCs/>
          <w:sz w:val="24"/>
          <w:szCs w:val="24"/>
        </w:rPr>
      </w:pPr>
      <w:r>
        <w:rPr>
          <w:rFonts w:asciiTheme="minorEastAsia" w:hAnsiTheme="minorEastAsia" w:hint="eastAsia"/>
          <w:bCs/>
          <w:sz w:val="24"/>
          <w:szCs w:val="24"/>
        </w:rPr>
        <w:t>（备注：以上资料双面打印并盖公章）</w:t>
      </w:r>
    </w:p>
    <w:p w:rsidR="00171E43" w:rsidRPr="00E1087F" w:rsidRDefault="00724462" w:rsidP="00E1087F">
      <w:pPr>
        <w:spacing w:line="360" w:lineRule="auto"/>
        <w:ind w:firstLine="420"/>
        <w:rPr>
          <w:rFonts w:asciiTheme="minorEastAsia" w:hAnsiTheme="minorEastAsia"/>
          <w:b/>
          <w:bCs/>
          <w:sz w:val="24"/>
          <w:szCs w:val="24"/>
        </w:rPr>
      </w:pPr>
      <w:r>
        <w:rPr>
          <w:rFonts w:asciiTheme="minorEastAsia" w:hAnsiTheme="minorEastAsia" w:hint="eastAsia"/>
          <w:b/>
          <w:bCs/>
          <w:sz w:val="24"/>
          <w:szCs w:val="24"/>
        </w:rPr>
        <w:t>九</w:t>
      </w:r>
      <w:r w:rsidR="00171E43" w:rsidRPr="00E1087F">
        <w:rPr>
          <w:rFonts w:asciiTheme="minorEastAsia" w:hAnsiTheme="minorEastAsia" w:hint="eastAsia"/>
          <w:b/>
          <w:bCs/>
          <w:sz w:val="24"/>
          <w:szCs w:val="24"/>
        </w:rPr>
        <w:t>、相关格式文件（详见附件2）</w:t>
      </w:r>
    </w:p>
    <w:p w:rsidR="00171E43" w:rsidRPr="00E1087F" w:rsidRDefault="00724462" w:rsidP="00E1087F">
      <w:pPr>
        <w:spacing w:line="360" w:lineRule="auto"/>
        <w:ind w:firstLine="420"/>
        <w:rPr>
          <w:rFonts w:asciiTheme="minorEastAsia" w:hAnsiTheme="minorEastAsia"/>
          <w:b/>
          <w:bCs/>
          <w:sz w:val="24"/>
          <w:szCs w:val="24"/>
        </w:rPr>
      </w:pPr>
      <w:r>
        <w:rPr>
          <w:rFonts w:asciiTheme="minorEastAsia" w:hAnsiTheme="minorEastAsia" w:hint="eastAsia"/>
          <w:b/>
          <w:bCs/>
          <w:sz w:val="24"/>
          <w:szCs w:val="24"/>
        </w:rPr>
        <w:t>十</w:t>
      </w:r>
      <w:r w:rsidR="00E1087F">
        <w:rPr>
          <w:rFonts w:asciiTheme="minorEastAsia" w:hAnsiTheme="minorEastAsia" w:hint="eastAsia"/>
          <w:b/>
          <w:bCs/>
          <w:sz w:val="24"/>
          <w:szCs w:val="24"/>
        </w:rPr>
        <w:t>、联系方式</w:t>
      </w:r>
    </w:p>
    <w:p w:rsidR="00171E43" w:rsidRPr="00E44F8A" w:rsidRDefault="00171E43" w:rsidP="00171E43">
      <w:pPr>
        <w:widowControl/>
        <w:spacing w:line="360" w:lineRule="auto"/>
        <w:ind w:firstLineChars="200" w:firstLine="480"/>
        <w:jc w:val="left"/>
        <w:rPr>
          <w:rFonts w:asciiTheme="minorEastAsia" w:hAnsiTheme="minorEastAsia" w:cs="宋体"/>
          <w:kern w:val="0"/>
          <w:sz w:val="24"/>
          <w:szCs w:val="28"/>
        </w:rPr>
      </w:pPr>
      <w:r w:rsidRPr="00E44F8A">
        <w:rPr>
          <w:rFonts w:asciiTheme="minorEastAsia" w:hAnsiTheme="minorEastAsia" w:cs="宋体" w:hint="eastAsia"/>
          <w:kern w:val="0"/>
          <w:sz w:val="24"/>
          <w:szCs w:val="28"/>
        </w:rPr>
        <w:t>1.联系人：冯老师</w:t>
      </w:r>
      <w:r>
        <w:rPr>
          <w:rFonts w:asciiTheme="minorEastAsia" w:hAnsiTheme="minorEastAsia" w:cs="宋体" w:hint="eastAsia"/>
          <w:kern w:val="0"/>
          <w:sz w:val="24"/>
          <w:szCs w:val="28"/>
        </w:rPr>
        <w:t>（男）</w:t>
      </w:r>
    </w:p>
    <w:p w:rsidR="00171E43" w:rsidRDefault="00171E43" w:rsidP="00171E43">
      <w:pPr>
        <w:widowControl/>
        <w:spacing w:line="360" w:lineRule="auto"/>
        <w:ind w:firstLineChars="200" w:firstLine="480"/>
        <w:jc w:val="left"/>
        <w:rPr>
          <w:rFonts w:asciiTheme="minorEastAsia" w:hAnsiTheme="minorEastAsia" w:cs="宋体"/>
          <w:kern w:val="0"/>
          <w:sz w:val="24"/>
          <w:szCs w:val="28"/>
        </w:rPr>
      </w:pPr>
      <w:r w:rsidRPr="00E44F8A">
        <w:rPr>
          <w:rFonts w:asciiTheme="minorEastAsia" w:hAnsiTheme="minorEastAsia" w:cs="宋体" w:hint="eastAsia"/>
          <w:kern w:val="0"/>
          <w:sz w:val="24"/>
          <w:szCs w:val="28"/>
        </w:rPr>
        <w:t>2.联系电话：020-61780580  </w:t>
      </w:r>
    </w:p>
    <w:p w:rsidR="00171E43" w:rsidRPr="00E44F8A" w:rsidRDefault="00171E43" w:rsidP="00171E43">
      <w:pPr>
        <w:widowControl/>
        <w:spacing w:line="360" w:lineRule="auto"/>
        <w:ind w:firstLineChars="200" w:firstLine="480"/>
        <w:jc w:val="left"/>
        <w:rPr>
          <w:rFonts w:asciiTheme="minorEastAsia" w:hAnsiTheme="minorEastAsia" w:cs="宋体"/>
          <w:kern w:val="0"/>
          <w:sz w:val="24"/>
          <w:szCs w:val="28"/>
        </w:rPr>
      </w:pPr>
      <w:r w:rsidRPr="00E44F8A">
        <w:rPr>
          <w:rFonts w:asciiTheme="minorEastAsia" w:hAnsiTheme="minorEastAsia" w:cs="宋体" w:hint="eastAsia"/>
          <w:kern w:val="0"/>
          <w:sz w:val="24"/>
          <w:szCs w:val="28"/>
        </w:rPr>
        <w:t>3.邮箱：nywycgb@126.com</w:t>
      </w:r>
    </w:p>
    <w:p w:rsidR="00171E43" w:rsidRPr="00171E43" w:rsidRDefault="00171E43" w:rsidP="00EF71FE">
      <w:pPr>
        <w:spacing w:line="360" w:lineRule="auto"/>
        <w:ind w:leftChars="200" w:left="660" w:hangingChars="100" w:hanging="240"/>
        <w:rPr>
          <w:rFonts w:asciiTheme="minorEastAsia" w:hAnsiTheme="minorEastAsia"/>
          <w:sz w:val="24"/>
          <w:szCs w:val="24"/>
        </w:rPr>
      </w:pPr>
    </w:p>
    <w:sectPr w:rsidR="00171E43" w:rsidRPr="00171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E96" w:rsidRDefault="00971E96" w:rsidP="0096261E">
      <w:r>
        <w:separator/>
      </w:r>
    </w:p>
  </w:endnote>
  <w:endnote w:type="continuationSeparator" w:id="0">
    <w:p w:rsidR="00971E96" w:rsidRDefault="00971E96" w:rsidP="0096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E96" w:rsidRDefault="00971E96" w:rsidP="0096261E">
      <w:r>
        <w:separator/>
      </w:r>
    </w:p>
  </w:footnote>
  <w:footnote w:type="continuationSeparator" w:id="0">
    <w:p w:rsidR="00971E96" w:rsidRDefault="00971E96" w:rsidP="00962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203"/>
    <w:multiLevelType w:val="multilevel"/>
    <w:tmpl w:val="01012203"/>
    <w:lvl w:ilvl="0">
      <w:start w:val="1"/>
      <w:numFmt w:val="decimal"/>
      <w:lvlText w:val="%1."/>
      <w:lvlJc w:val="left"/>
      <w:pPr>
        <w:ind w:left="709" w:hanging="425"/>
      </w:pPr>
      <w:rPr>
        <w:rFonts w:ascii="Times New Roman" w:hAnsi="Times New Roman" w:cs="Times New Roman" w:hint="default"/>
      </w:rPr>
    </w:lvl>
    <w:lvl w:ilvl="1">
      <w:start w:val="1"/>
      <w:numFmt w:val="decimal"/>
      <w:lvlText w:val="%2."/>
      <w:lvlJc w:val="left"/>
      <w:pPr>
        <w:tabs>
          <w:tab w:val="num" w:pos="1724"/>
        </w:tabs>
        <w:ind w:left="1724" w:hanging="360"/>
      </w:pPr>
    </w:lvl>
    <w:lvl w:ilvl="2">
      <w:start w:val="1"/>
      <w:numFmt w:val="decimal"/>
      <w:lvlText w:val="%3."/>
      <w:lvlJc w:val="left"/>
      <w:pPr>
        <w:tabs>
          <w:tab w:val="num" w:pos="2444"/>
        </w:tabs>
        <w:ind w:left="2444" w:hanging="360"/>
      </w:p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1">
    <w:nsid w:val="08C22811"/>
    <w:multiLevelType w:val="hybridMultilevel"/>
    <w:tmpl w:val="A6B02EF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09673DB"/>
    <w:multiLevelType w:val="multilevel"/>
    <w:tmpl w:val="109673DB"/>
    <w:lvl w:ilvl="0">
      <w:start w:val="1"/>
      <w:numFmt w:val="decimal"/>
      <w:lvlText w:val="%1."/>
      <w:lvlJc w:val="left"/>
      <w:pPr>
        <w:ind w:left="709" w:hanging="425"/>
      </w:pPr>
      <w:rPr>
        <w:rFonts w:ascii="Times New Roman" w:hAnsi="Times New Roman" w:cs="Times New Roman" w:hint="default"/>
      </w:rPr>
    </w:lvl>
    <w:lvl w:ilvl="1">
      <w:start w:val="1"/>
      <w:numFmt w:val="decimal"/>
      <w:lvlText w:val="%2."/>
      <w:lvlJc w:val="left"/>
      <w:pPr>
        <w:tabs>
          <w:tab w:val="num" w:pos="1724"/>
        </w:tabs>
        <w:ind w:left="1724" w:hanging="360"/>
      </w:pPr>
    </w:lvl>
    <w:lvl w:ilvl="2">
      <w:start w:val="1"/>
      <w:numFmt w:val="decimal"/>
      <w:lvlText w:val="%3."/>
      <w:lvlJc w:val="left"/>
      <w:pPr>
        <w:tabs>
          <w:tab w:val="num" w:pos="2444"/>
        </w:tabs>
        <w:ind w:left="2444" w:hanging="360"/>
      </w:p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3">
    <w:nsid w:val="155B6754"/>
    <w:multiLevelType w:val="multilevel"/>
    <w:tmpl w:val="58D8EE1C"/>
    <w:lvl w:ilvl="0">
      <w:start w:val="1"/>
      <w:numFmt w:val="decimal"/>
      <w:lvlText w:val="%1."/>
      <w:lvlJc w:val="left"/>
      <w:pPr>
        <w:ind w:left="709" w:hanging="425"/>
      </w:pPr>
      <w:rPr>
        <w:rFonts w:ascii="Times New Roman" w:hAnsi="Times New Roman" w:cs="Times New Roman" w:hint="default"/>
      </w:rPr>
    </w:lvl>
    <w:lvl w:ilvl="1">
      <w:start w:val="1"/>
      <w:numFmt w:val="decimal"/>
      <w:lvlText w:val="%2."/>
      <w:lvlJc w:val="left"/>
      <w:pPr>
        <w:tabs>
          <w:tab w:val="num" w:pos="1724"/>
        </w:tabs>
        <w:ind w:left="1724" w:hanging="360"/>
      </w:pPr>
    </w:lvl>
    <w:lvl w:ilvl="2">
      <w:start w:val="1"/>
      <w:numFmt w:val="decimal"/>
      <w:lvlText w:val="%3."/>
      <w:lvlJc w:val="left"/>
      <w:pPr>
        <w:tabs>
          <w:tab w:val="num" w:pos="644"/>
        </w:tabs>
        <w:ind w:left="644" w:hanging="360"/>
      </w:p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4">
    <w:nsid w:val="1BD864AA"/>
    <w:multiLevelType w:val="multilevel"/>
    <w:tmpl w:val="1BD864AA"/>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DB1401B"/>
    <w:multiLevelType w:val="multilevel"/>
    <w:tmpl w:val="E5F0D6A8"/>
    <w:lvl w:ilvl="0">
      <w:start w:val="1"/>
      <w:numFmt w:val="decimal"/>
      <w:lvlText w:val="%1."/>
      <w:lvlJc w:val="left"/>
      <w:pPr>
        <w:ind w:left="425" w:hanging="425"/>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3593896"/>
    <w:multiLevelType w:val="multilevel"/>
    <w:tmpl w:val="23593896"/>
    <w:lvl w:ilvl="0">
      <w:start w:val="1"/>
      <w:numFmt w:val="decimal"/>
      <w:lvlText w:val="%1."/>
      <w:lvlJc w:val="left"/>
      <w:pPr>
        <w:ind w:left="846" w:hanging="420"/>
      </w:pPr>
      <w:rPr>
        <w:rFonts w:ascii="Times New Roman" w:hAnsi="Times New Roman" w:cs="Times New Roman" w:hint="default"/>
      </w:rPr>
    </w:lvl>
    <w:lvl w:ilvl="1">
      <w:start w:val="1"/>
      <w:numFmt w:val="lowerLetter"/>
      <w:lvlText w:val="%2)"/>
      <w:lvlJc w:val="left"/>
      <w:pPr>
        <w:ind w:left="1266" w:hanging="420"/>
      </w:pPr>
      <w:rPr>
        <w:rFonts w:ascii="Times New Roman" w:hAnsi="Times New Roman" w:cs="Times New Roman" w:hint="default"/>
      </w:rPr>
    </w:lvl>
    <w:lvl w:ilvl="2">
      <w:start w:val="1"/>
      <w:numFmt w:val="lowerRoman"/>
      <w:lvlText w:val="%3."/>
      <w:lvlJc w:val="right"/>
      <w:pPr>
        <w:ind w:left="1686" w:hanging="420"/>
      </w:pPr>
      <w:rPr>
        <w:rFonts w:ascii="Times New Roman" w:hAnsi="Times New Roman" w:cs="Times New Roman" w:hint="default"/>
      </w:rPr>
    </w:lvl>
    <w:lvl w:ilvl="3">
      <w:start w:val="1"/>
      <w:numFmt w:val="decimal"/>
      <w:lvlText w:val="%4."/>
      <w:lvlJc w:val="left"/>
      <w:pPr>
        <w:ind w:left="2106" w:hanging="420"/>
      </w:pPr>
      <w:rPr>
        <w:rFonts w:ascii="Times New Roman" w:hAnsi="Times New Roman" w:cs="Times New Roman" w:hint="default"/>
      </w:rPr>
    </w:lvl>
    <w:lvl w:ilvl="4">
      <w:start w:val="1"/>
      <w:numFmt w:val="lowerLetter"/>
      <w:lvlText w:val="%5)"/>
      <w:lvlJc w:val="left"/>
      <w:pPr>
        <w:ind w:left="2526" w:hanging="420"/>
      </w:pPr>
      <w:rPr>
        <w:rFonts w:ascii="Times New Roman" w:hAnsi="Times New Roman" w:cs="Times New Roman" w:hint="default"/>
      </w:rPr>
    </w:lvl>
    <w:lvl w:ilvl="5">
      <w:start w:val="1"/>
      <w:numFmt w:val="lowerRoman"/>
      <w:lvlText w:val="%6."/>
      <w:lvlJc w:val="right"/>
      <w:pPr>
        <w:ind w:left="2946" w:hanging="420"/>
      </w:pPr>
      <w:rPr>
        <w:rFonts w:ascii="Times New Roman" w:hAnsi="Times New Roman" w:cs="Times New Roman" w:hint="default"/>
      </w:rPr>
    </w:lvl>
    <w:lvl w:ilvl="6">
      <w:start w:val="1"/>
      <w:numFmt w:val="decimal"/>
      <w:lvlText w:val="%7."/>
      <w:lvlJc w:val="left"/>
      <w:pPr>
        <w:ind w:left="3366" w:hanging="420"/>
      </w:pPr>
      <w:rPr>
        <w:rFonts w:ascii="Times New Roman" w:hAnsi="Times New Roman" w:cs="Times New Roman" w:hint="default"/>
      </w:rPr>
    </w:lvl>
    <w:lvl w:ilvl="7">
      <w:start w:val="1"/>
      <w:numFmt w:val="lowerLetter"/>
      <w:lvlText w:val="%8)"/>
      <w:lvlJc w:val="left"/>
      <w:pPr>
        <w:ind w:left="3786" w:hanging="420"/>
      </w:pPr>
      <w:rPr>
        <w:rFonts w:ascii="Times New Roman" w:hAnsi="Times New Roman" w:cs="Times New Roman" w:hint="default"/>
      </w:rPr>
    </w:lvl>
    <w:lvl w:ilvl="8">
      <w:start w:val="1"/>
      <w:numFmt w:val="lowerRoman"/>
      <w:lvlText w:val="%9."/>
      <w:lvlJc w:val="right"/>
      <w:pPr>
        <w:ind w:left="4206" w:hanging="420"/>
      </w:pPr>
      <w:rPr>
        <w:rFonts w:ascii="Times New Roman" w:hAnsi="Times New Roman" w:cs="Times New Roman" w:hint="default"/>
      </w:rPr>
    </w:lvl>
  </w:abstractNum>
  <w:abstractNum w:abstractNumId="7">
    <w:nsid w:val="27DC4A10"/>
    <w:multiLevelType w:val="hybridMultilevel"/>
    <w:tmpl w:val="8ED06172"/>
    <w:lvl w:ilvl="0" w:tplc="0B9A625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37C51E8"/>
    <w:multiLevelType w:val="multilevel"/>
    <w:tmpl w:val="337C51E8"/>
    <w:lvl w:ilvl="0">
      <w:start w:val="1"/>
      <w:numFmt w:val="decimal"/>
      <w:lvlText w:val="%1."/>
      <w:lvlJc w:val="left"/>
      <w:pPr>
        <w:ind w:left="851"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2D7751B"/>
    <w:multiLevelType w:val="hybridMultilevel"/>
    <w:tmpl w:val="CD3E529C"/>
    <w:lvl w:ilvl="0" w:tplc="0409000F">
      <w:start w:val="1"/>
      <w:numFmt w:val="decimal"/>
      <w:lvlText w:val="%1."/>
      <w:lvlJc w:val="left"/>
      <w:pPr>
        <w:ind w:left="704" w:hanging="420"/>
      </w:p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6655FCC"/>
    <w:multiLevelType w:val="multilevel"/>
    <w:tmpl w:val="89228682"/>
    <w:lvl w:ilvl="0">
      <w:start w:val="1"/>
      <w:numFmt w:val="decimal"/>
      <w:lvlText w:val="%1."/>
      <w:lvlJc w:val="left"/>
      <w:pPr>
        <w:ind w:left="644" w:hanging="360"/>
      </w:pPr>
      <w:rPr>
        <w:rFonts w:ascii="Times New Roman" w:hAnsi="Times New Roman" w:cs="Times New Roman" w:hint="default"/>
        <w:color w:val="0D0D0D"/>
      </w:rPr>
    </w:lvl>
    <w:lvl w:ilvl="1">
      <w:start w:val="1"/>
      <w:numFmt w:val="lowerLetter"/>
      <w:lvlText w:val="%2)"/>
      <w:lvlJc w:val="left"/>
      <w:pPr>
        <w:ind w:left="1124" w:hanging="420"/>
      </w:pPr>
      <w:rPr>
        <w:rFonts w:ascii="Times New Roman" w:hAnsi="Times New Roman" w:cs="Times New Roman" w:hint="default"/>
      </w:rPr>
    </w:lvl>
    <w:lvl w:ilvl="2">
      <w:start w:val="1"/>
      <w:numFmt w:val="lowerRoman"/>
      <w:lvlText w:val="%3."/>
      <w:lvlJc w:val="right"/>
      <w:pPr>
        <w:ind w:left="1544" w:hanging="420"/>
      </w:pPr>
      <w:rPr>
        <w:rFonts w:ascii="Times New Roman" w:hAnsi="Times New Roman" w:cs="Times New Roman" w:hint="default"/>
      </w:rPr>
    </w:lvl>
    <w:lvl w:ilvl="3">
      <w:start w:val="1"/>
      <w:numFmt w:val="decimal"/>
      <w:lvlText w:val="%4."/>
      <w:lvlJc w:val="left"/>
      <w:pPr>
        <w:ind w:left="1964" w:hanging="420"/>
      </w:pPr>
      <w:rPr>
        <w:rFonts w:ascii="Times New Roman" w:hAnsi="Times New Roman" w:cs="Times New Roman" w:hint="default"/>
      </w:rPr>
    </w:lvl>
    <w:lvl w:ilvl="4">
      <w:start w:val="1"/>
      <w:numFmt w:val="lowerLetter"/>
      <w:lvlText w:val="%5)"/>
      <w:lvlJc w:val="left"/>
      <w:pPr>
        <w:ind w:left="2384" w:hanging="420"/>
      </w:pPr>
      <w:rPr>
        <w:rFonts w:ascii="Times New Roman" w:hAnsi="Times New Roman" w:cs="Times New Roman" w:hint="default"/>
      </w:rPr>
    </w:lvl>
    <w:lvl w:ilvl="5">
      <w:start w:val="1"/>
      <w:numFmt w:val="lowerRoman"/>
      <w:lvlText w:val="%6."/>
      <w:lvlJc w:val="right"/>
      <w:pPr>
        <w:ind w:left="2804" w:hanging="420"/>
      </w:pPr>
      <w:rPr>
        <w:rFonts w:ascii="Times New Roman" w:hAnsi="Times New Roman" w:cs="Times New Roman" w:hint="default"/>
      </w:rPr>
    </w:lvl>
    <w:lvl w:ilvl="6">
      <w:start w:val="1"/>
      <w:numFmt w:val="decimal"/>
      <w:lvlText w:val="%7."/>
      <w:lvlJc w:val="left"/>
      <w:pPr>
        <w:ind w:left="3224" w:hanging="420"/>
      </w:pPr>
      <w:rPr>
        <w:rFonts w:ascii="Times New Roman" w:hAnsi="Times New Roman" w:cs="Times New Roman" w:hint="default"/>
      </w:rPr>
    </w:lvl>
    <w:lvl w:ilvl="7">
      <w:start w:val="1"/>
      <w:numFmt w:val="lowerLetter"/>
      <w:lvlText w:val="%8)"/>
      <w:lvlJc w:val="left"/>
      <w:pPr>
        <w:ind w:left="3644" w:hanging="420"/>
      </w:pPr>
      <w:rPr>
        <w:rFonts w:ascii="Times New Roman" w:hAnsi="Times New Roman" w:cs="Times New Roman" w:hint="default"/>
      </w:rPr>
    </w:lvl>
    <w:lvl w:ilvl="8">
      <w:start w:val="1"/>
      <w:numFmt w:val="lowerRoman"/>
      <w:lvlText w:val="%9."/>
      <w:lvlJc w:val="right"/>
      <w:pPr>
        <w:ind w:left="4064" w:hanging="420"/>
      </w:pPr>
      <w:rPr>
        <w:rFonts w:ascii="Times New Roman" w:hAnsi="Times New Roman" w:cs="Times New Roman" w:hint="default"/>
      </w:rPr>
    </w:lvl>
  </w:abstractNum>
  <w:abstractNum w:abstractNumId="11">
    <w:nsid w:val="5264079C"/>
    <w:multiLevelType w:val="multilevel"/>
    <w:tmpl w:val="EA461ED8"/>
    <w:lvl w:ilvl="0">
      <w:start w:val="1"/>
      <w:numFmt w:val="decimal"/>
      <w:lvlText w:val="%1."/>
      <w:lvlJc w:val="left"/>
      <w:pPr>
        <w:ind w:left="644" w:hanging="360"/>
      </w:pPr>
      <w:rPr>
        <w:rFonts w:ascii="Times New Roman" w:hAnsi="Times New Roman" w:cs="Times New Roman" w:hint="default"/>
        <w:color w:val="0D0D0D"/>
      </w:rPr>
    </w:lvl>
    <w:lvl w:ilvl="1">
      <w:start w:val="1"/>
      <w:numFmt w:val="lowerLetter"/>
      <w:lvlText w:val="%2)"/>
      <w:lvlJc w:val="left"/>
      <w:pPr>
        <w:ind w:left="1124" w:hanging="420"/>
      </w:pPr>
      <w:rPr>
        <w:rFonts w:ascii="Times New Roman" w:hAnsi="Times New Roman" w:cs="Times New Roman" w:hint="default"/>
      </w:rPr>
    </w:lvl>
    <w:lvl w:ilvl="2">
      <w:start w:val="1"/>
      <w:numFmt w:val="lowerRoman"/>
      <w:lvlText w:val="%3."/>
      <w:lvlJc w:val="right"/>
      <w:pPr>
        <w:ind w:left="1544" w:hanging="420"/>
      </w:pPr>
      <w:rPr>
        <w:rFonts w:ascii="Times New Roman" w:hAnsi="Times New Roman" w:cs="Times New Roman" w:hint="default"/>
      </w:rPr>
    </w:lvl>
    <w:lvl w:ilvl="3">
      <w:start w:val="1"/>
      <w:numFmt w:val="decimal"/>
      <w:lvlText w:val="%4."/>
      <w:lvlJc w:val="left"/>
      <w:pPr>
        <w:ind w:left="1964" w:hanging="420"/>
      </w:pPr>
      <w:rPr>
        <w:rFonts w:ascii="Times New Roman" w:hAnsi="Times New Roman" w:cs="Times New Roman" w:hint="default"/>
      </w:rPr>
    </w:lvl>
    <w:lvl w:ilvl="4">
      <w:start w:val="1"/>
      <w:numFmt w:val="lowerLetter"/>
      <w:lvlText w:val="%5)"/>
      <w:lvlJc w:val="left"/>
      <w:pPr>
        <w:ind w:left="2384" w:hanging="420"/>
      </w:pPr>
      <w:rPr>
        <w:rFonts w:ascii="Times New Roman" w:hAnsi="Times New Roman" w:cs="Times New Roman" w:hint="default"/>
      </w:rPr>
    </w:lvl>
    <w:lvl w:ilvl="5">
      <w:start w:val="1"/>
      <w:numFmt w:val="lowerRoman"/>
      <w:lvlText w:val="%6."/>
      <w:lvlJc w:val="right"/>
      <w:pPr>
        <w:ind w:left="2804" w:hanging="420"/>
      </w:pPr>
      <w:rPr>
        <w:rFonts w:ascii="Times New Roman" w:hAnsi="Times New Roman" w:cs="Times New Roman" w:hint="default"/>
      </w:rPr>
    </w:lvl>
    <w:lvl w:ilvl="6">
      <w:start w:val="1"/>
      <w:numFmt w:val="decimal"/>
      <w:lvlText w:val="%7."/>
      <w:lvlJc w:val="left"/>
      <w:pPr>
        <w:ind w:left="3224" w:hanging="420"/>
      </w:pPr>
      <w:rPr>
        <w:rFonts w:ascii="Times New Roman" w:hAnsi="Times New Roman" w:cs="Times New Roman" w:hint="default"/>
      </w:rPr>
    </w:lvl>
    <w:lvl w:ilvl="7">
      <w:start w:val="1"/>
      <w:numFmt w:val="lowerLetter"/>
      <w:lvlText w:val="%8)"/>
      <w:lvlJc w:val="left"/>
      <w:pPr>
        <w:ind w:left="3644" w:hanging="420"/>
      </w:pPr>
      <w:rPr>
        <w:rFonts w:ascii="Times New Roman" w:hAnsi="Times New Roman" w:cs="Times New Roman" w:hint="default"/>
      </w:rPr>
    </w:lvl>
    <w:lvl w:ilvl="8">
      <w:start w:val="1"/>
      <w:numFmt w:val="lowerRoman"/>
      <w:lvlText w:val="%9."/>
      <w:lvlJc w:val="right"/>
      <w:pPr>
        <w:ind w:left="4064" w:hanging="420"/>
      </w:pPr>
      <w:rPr>
        <w:rFonts w:ascii="Times New Roman" w:hAnsi="Times New Roman" w:cs="Times New Roman" w:hint="default"/>
      </w:rPr>
    </w:lvl>
  </w:abstractNum>
  <w:abstractNum w:abstractNumId="12">
    <w:nsid w:val="537324C9"/>
    <w:multiLevelType w:val="hybridMultilevel"/>
    <w:tmpl w:val="060AFD94"/>
    <w:lvl w:ilvl="0" w:tplc="0409000F">
      <w:start w:val="1"/>
      <w:numFmt w:val="decimal"/>
      <w:lvlText w:val="%1."/>
      <w:lvlJc w:val="left"/>
      <w:pPr>
        <w:ind w:left="704" w:hanging="420"/>
      </w:pPr>
    </w:lvl>
    <w:lvl w:ilvl="1" w:tplc="B9E66480">
      <w:start w:val="13"/>
      <w:numFmt w:val="bullet"/>
      <w:lvlText w:val="▲"/>
      <w:lvlJc w:val="left"/>
      <w:pPr>
        <w:ind w:left="1064" w:hanging="360"/>
      </w:pPr>
      <w:rPr>
        <w:rFonts w:ascii="宋体" w:eastAsia="宋体" w:hAnsi="宋体" w:cs="Times New Roman" w:hint="eastAsia"/>
        <w:color w:val="000000"/>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5DDF08AA"/>
    <w:multiLevelType w:val="multilevel"/>
    <w:tmpl w:val="2A4C1444"/>
    <w:lvl w:ilvl="0">
      <w:start w:val="1"/>
      <w:numFmt w:val="decimal"/>
      <w:lvlText w:val="%1."/>
      <w:lvlJc w:val="left"/>
      <w:pPr>
        <w:ind w:left="709" w:hanging="425"/>
      </w:pPr>
      <w:rPr>
        <w:rFonts w:ascii="Times New Roman" w:hAnsi="Times New Roman" w:cs="Times New Roman" w:hint="default"/>
      </w:rPr>
    </w:lvl>
    <w:lvl w:ilvl="1">
      <w:start w:val="1"/>
      <w:numFmt w:val="decimal"/>
      <w:lvlText w:val="%2."/>
      <w:lvlJc w:val="left"/>
      <w:pPr>
        <w:tabs>
          <w:tab w:val="num" w:pos="1724"/>
        </w:tabs>
        <w:ind w:left="1724" w:hanging="360"/>
      </w:pPr>
      <w:rPr>
        <w:rFonts w:hint="eastAsia"/>
      </w:rPr>
    </w:lvl>
    <w:lvl w:ilvl="2">
      <w:start w:val="1"/>
      <w:numFmt w:val="decimal"/>
      <w:lvlText w:val="%3."/>
      <w:lvlJc w:val="left"/>
      <w:pPr>
        <w:tabs>
          <w:tab w:val="num" w:pos="2444"/>
        </w:tabs>
        <w:ind w:left="2444" w:hanging="360"/>
      </w:pPr>
      <w:rPr>
        <w:rFonts w:hint="eastAsia"/>
      </w:rPr>
    </w:lvl>
    <w:lvl w:ilvl="3">
      <w:start w:val="1"/>
      <w:numFmt w:val="decimal"/>
      <w:lvlText w:val="%4."/>
      <w:lvlJc w:val="left"/>
      <w:pPr>
        <w:tabs>
          <w:tab w:val="num" w:pos="3164"/>
        </w:tabs>
        <w:ind w:left="3164" w:hanging="360"/>
      </w:pPr>
      <w:rPr>
        <w:rFonts w:hint="eastAsia"/>
      </w:rPr>
    </w:lvl>
    <w:lvl w:ilvl="4">
      <w:start w:val="1"/>
      <w:numFmt w:val="decimal"/>
      <w:lvlText w:val="%5."/>
      <w:lvlJc w:val="left"/>
      <w:pPr>
        <w:tabs>
          <w:tab w:val="num" w:pos="3884"/>
        </w:tabs>
        <w:ind w:left="3884" w:hanging="360"/>
      </w:pPr>
      <w:rPr>
        <w:rFonts w:hint="eastAsia"/>
      </w:rPr>
    </w:lvl>
    <w:lvl w:ilvl="5">
      <w:start w:val="1"/>
      <w:numFmt w:val="decimal"/>
      <w:lvlText w:val="%6."/>
      <w:lvlJc w:val="left"/>
      <w:pPr>
        <w:tabs>
          <w:tab w:val="num" w:pos="4604"/>
        </w:tabs>
        <w:ind w:left="4604" w:hanging="360"/>
      </w:pPr>
      <w:rPr>
        <w:rFonts w:hint="eastAsia"/>
      </w:rPr>
    </w:lvl>
    <w:lvl w:ilvl="6">
      <w:start w:val="1"/>
      <w:numFmt w:val="decimal"/>
      <w:lvlText w:val="%7."/>
      <w:lvlJc w:val="left"/>
      <w:pPr>
        <w:tabs>
          <w:tab w:val="num" w:pos="5324"/>
        </w:tabs>
        <w:ind w:left="5324" w:hanging="360"/>
      </w:pPr>
      <w:rPr>
        <w:rFonts w:hint="eastAsia"/>
      </w:rPr>
    </w:lvl>
    <w:lvl w:ilvl="7">
      <w:start w:val="1"/>
      <w:numFmt w:val="decimal"/>
      <w:lvlText w:val="%8."/>
      <w:lvlJc w:val="left"/>
      <w:pPr>
        <w:tabs>
          <w:tab w:val="num" w:pos="6044"/>
        </w:tabs>
        <w:ind w:left="6044" w:hanging="360"/>
      </w:pPr>
      <w:rPr>
        <w:rFonts w:hint="eastAsia"/>
      </w:rPr>
    </w:lvl>
    <w:lvl w:ilvl="8">
      <w:start w:val="1"/>
      <w:numFmt w:val="decimal"/>
      <w:lvlText w:val="%9."/>
      <w:lvlJc w:val="left"/>
      <w:pPr>
        <w:tabs>
          <w:tab w:val="num" w:pos="6764"/>
        </w:tabs>
        <w:ind w:left="6764" w:hanging="360"/>
      </w:pPr>
      <w:rPr>
        <w:rFonts w:hint="eastAsia"/>
      </w:rPr>
    </w:lvl>
  </w:abstractNum>
  <w:abstractNum w:abstractNumId="14">
    <w:nsid w:val="6324197B"/>
    <w:multiLevelType w:val="multilevel"/>
    <w:tmpl w:val="6324197B"/>
    <w:lvl w:ilvl="0">
      <w:start w:val="1"/>
      <w:numFmt w:val="decimal"/>
      <w:lvlText w:val="%1."/>
      <w:lvlJc w:val="left"/>
      <w:pPr>
        <w:ind w:left="851" w:hanging="425"/>
      </w:pPr>
      <w:rPr>
        <w:rFonts w:ascii="Times New Roman" w:hAnsi="Times New Roman" w:cs="Times New Roman" w:hint="default"/>
      </w:rPr>
    </w:lvl>
    <w:lvl w:ilvl="1">
      <w:start w:val="1"/>
      <w:numFmt w:val="decimal"/>
      <w:lvlText w:val="%2."/>
      <w:lvlJc w:val="left"/>
      <w:pPr>
        <w:tabs>
          <w:tab w:val="num" w:pos="1866"/>
        </w:tabs>
        <w:ind w:left="1866" w:hanging="360"/>
      </w:pPr>
    </w:lvl>
    <w:lvl w:ilvl="2">
      <w:start w:val="1"/>
      <w:numFmt w:val="decimal"/>
      <w:lvlText w:val="%3."/>
      <w:lvlJc w:val="left"/>
      <w:pPr>
        <w:tabs>
          <w:tab w:val="num" w:pos="2586"/>
        </w:tabs>
        <w:ind w:left="2586" w:hanging="360"/>
      </w:pPr>
    </w:lvl>
    <w:lvl w:ilvl="3">
      <w:start w:val="1"/>
      <w:numFmt w:val="decimal"/>
      <w:lvlText w:val="%4."/>
      <w:lvlJc w:val="left"/>
      <w:pPr>
        <w:tabs>
          <w:tab w:val="num" w:pos="3306"/>
        </w:tabs>
        <w:ind w:left="3306" w:hanging="360"/>
      </w:pPr>
    </w:lvl>
    <w:lvl w:ilvl="4">
      <w:start w:val="1"/>
      <w:numFmt w:val="decimal"/>
      <w:lvlText w:val="%5."/>
      <w:lvlJc w:val="left"/>
      <w:pPr>
        <w:tabs>
          <w:tab w:val="num" w:pos="4026"/>
        </w:tabs>
        <w:ind w:left="4026" w:hanging="360"/>
      </w:pPr>
    </w:lvl>
    <w:lvl w:ilvl="5">
      <w:start w:val="1"/>
      <w:numFmt w:val="decimal"/>
      <w:lvlText w:val="%6."/>
      <w:lvlJc w:val="left"/>
      <w:pPr>
        <w:tabs>
          <w:tab w:val="num" w:pos="4746"/>
        </w:tabs>
        <w:ind w:left="4746" w:hanging="360"/>
      </w:pPr>
    </w:lvl>
    <w:lvl w:ilvl="6">
      <w:start w:val="1"/>
      <w:numFmt w:val="decimal"/>
      <w:lvlText w:val="%7."/>
      <w:lvlJc w:val="left"/>
      <w:pPr>
        <w:tabs>
          <w:tab w:val="num" w:pos="5466"/>
        </w:tabs>
        <w:ind w:left="5466" w:hanging="360"/>
      </w:pPr>
    </w:lvl>
    <w:lvl w:ilvl="7">
      <w:start w:val="1"/>
      <w:numFmt w:val="decimal"/>
      <w:lvlText w:val="%8."/>
      <w:lvlJc w:val="left"/>
      <w:pPr>
        <w:tabs>
          <w:tab w:val="num" w:pos="6186"/>
        </w:tabs>
        <w:ind w:left="6186" w:hanging="360"/>
      </w:pPr>
    </w:lvl>
    <w:lvl w:ilvl="8">
      <w:start w:val="1"/>
      <w:numFmt w:val="decimal"/>
      <w:lvlText w:val="%9."/>
      <w:lvlJc w:val="left"/>
      <w:pPr>
        <w:tabs>
          <w:tab w:val="num" w:pos="6906"/>
        </w:tabs>
        <w:ind w:left="6906" w:hanging="360"/>
      </w:pPr>
    </w:lvl>
  </w:abstractNum>
  <w:abstractNum w:abstractNumId="15">
    <w:nsid w:val="67B71339"/>
    <w:multiLevelType w:val="multilevel"/>
    <w:tmpl w:val="67B71339"/>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BF66F7D"/>
    <w:multiLevelType w:val="multilevel"/>
    <w:tmpl w:val="7BF66F7D"/>
    <w:lvl w:ilvl="0">
      <w:start w:val="1"/>
      <w:numFmt w:val="decimal"/>
      <w:lvlText w:val="%1."/>
      <w:lvlJc w:val="left"/>
      <w:pPr>
        <w:ind w:left="709" w:hanging="425"/>
      </w:pPr>
      <w:rPr>
        <w:rFonts w:ascii="Times New Roman" w:hAnsi="Times New Roman" w:cs="Times New Roman" w:hint="default"/>
      </w:rPr>
    </w:lvl>
    <w:lvl w:ilvl="1">
      <w:start w:val="1"/>
      <w:numFmt w:val="decimal"/>
      <w:lvlText w:val="%2."/>
      <w:lvlJc w:val="left"/>
      <w:pPr>
        <w:tabs>
          <w:tab w:val="num" w:pos="1724"/>
        </w:tabs>
        <w:ind w:left="1724" w:hanging="360"/>
      </w:pPr>
    </w:lvl>
    <w:lvl w:ilvl="2">
      <w:start w:val="1"/>
      <w:numFmt w:val="decimal"/>
      <w:lvlText w:val="%3."/>
      <w:lvlJc w:val="left"/>
      <w:pPr>
        <w:tabs>
          <w:tab w:val="num" w:pos="2444"/>
        </w:tabs>
        <w:ind w:left="2444" w:hanging="360"/>
      </w:p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17">
    <w:nsid w:val="7F9F45A5"/>
    <w:multiLevelType w:val="multilevel"/>
    <w:tmpl w:val="7F9F45A5"/>
    <w:lvl w:ilvl="0">
      <w:start w:val="1"/>
      <w:numFmt w:val="decimal"/>
      <w:lvlText w:val="%1."/>
      <w:lvlJc w:val="left"/>
      <w:pPr>
        <w:ind w:left="709" w:hanging="425"/>
      </w:pPr>
      <w:rPr>
        <w:rFonts w:ascii="Times New Roman" w:hAnsi="Times New Roman" w:cs="Times New Roman" w:hint="default"/>
      </w:rPr>
    </w:lvl>
    <w:lvl w:ilvl="1">
      <w:start w:val="1"/>
      <w:numFmt w:val="decimal"/>
      <w:lvlText w:val="%2."/>
      <w:lvlJc w:val="left"/>
      <w:pPr>
        <w:tabs>
          <w:tab w:val="num" w:pos="1724"/>
        </w:tabs>
        <w:ind w:left="1724" w:hanging="360"/>
      </w:pPr>
    </w:lvl>
    <w:lvl w:ilvl="2">
      <w:start w:val="1"/>
      <w:numFmt w:val="decimal"/>
      <w:lvlText w:val="%3."/>
      <w:lvlJc w:val="left"/>
      <w:pPr>
        <w:tabs>
          <w:tab w:val="num" w:pos="2444"/>
        </w:tabs>
        <w:ind w:left="2444" w:hanging="360"/>
      </w:p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num>
  <w:num w:numId="14">
    <w:abstractNumId w:val="13"/>
  </w:num>
  <w:num w:numId="15">
    <w:abstractNumId w:val="12"/>
  </w:num>
  <w:num w:numId="16">
    <w:abstractNumId w:val="9"/>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42"/>
    <w:rsid w:val="00026C62"/>
    <w:rsid w:val="0003739C"/>
    <w:rsid w:val="00066075"/>
    <w:rsid w:val="00084DCD"/>
    <w:rsid w:val="00092510"/>
    <w:rsid w:val="000A34C1"/>
    <w:rsid w:val="000D43BC"/>
    <w:rsid w:val="000D5CF6"/>
    <w:rsid w:val="000E2068"/>
    <w:rsid w:val="000F7B54"/>
    <w:rsid w:val="00101E04"/>
    <w:rsid w:val="001032A1"/>
    <w:rsid w:val="00104FE2"/>
    <w:rsid w:val="00132905"/>
    <w:rsid w:val="00153501"/>
    <w:rsid w:val="00155649"/>
    <w:rsid w:val="001562CD"/>
    <w:rsid w:val="00156C6D"/>
    <w:rsid w:val="00170264"/>
    <w:rsid w:val="00171E43"/>
    <w:rsid w:val="00190F6F"/>
    <w:rsid w:val="00192D2B"/>
    <w:rsid w:val="001A14CE"/>
    <w:rsid w:val="001C3971"/>
    <w:rsid w:val="001F0CD1"/>
    <w:rsid w:val="001F7584"/>
    <w:rsid w:val="00227A18"/>
    <w:rsid w:val="00232AB5"/>
    <w:rsid w:val="0024597E"/>
    <w:rsid w:val="00254D29"/>
    <w:rsid w:val="00280765"/>
    <w:rsid w:val="0028543D"/>
    <w:rsid w:val="00295A8F"/>
    <w:rsid w:val="002C2E8B"/>
    <w:rsid w:val="002E7C36"/>
    <w:rsid w:val="003013E2"/>
    <w:rsid w:val="00307B94"/>
    <w:rsid w:val="00313187"/>
    <w:rsid w:val="003243B3"/>
    <w:rsid w:val="00325F04"/>
    <w:rsid w:val="00331F32"/>
    <w:rsid w:val="003645B8"/>
    <w:rsid w:val="00375860"/>
    <w:rsid w:val="003B037F"/>
    <w:rsid w:val="003B2301"/>
    <w:rsid w:val="003B6FF0"/>
    <w:rsid w:val="003C32D6"/>
    <w:rsid w:val="003C7A47"/>
    <w:rsid w:val="003E1E9C"/>
    <w:rsid w:val="003E35B8"/>
    <w:rsid w:val="003E61E3"/>
    <w:rsid w:val="003E66BC"/>
    <w:rsid w:val="00417866"/>
    <w:rsid w:val="00425082"/>
    <w:rsid w:val="00433EFD"/>
    <w:rsid w:val="0043425B"/>
    <w:rsid w:val="00453FB3"/>
    <w:rsid w:val="00462592"/>
    <w:rsid w:val="00477ABD"/>
    <w:rsid w:val="004B6308"/>
    <w:rsid w:val="004C2759"/>
    <w:rsid w:val="004D1B50"/>
    <w:rsid w:val="00510573"/>
    <w:rsid w:val="00512070"/>
    <w:rsid w:val="00521C4B"/>
    <w:rsid w:val="00542907"/>
    <w:rsid w:val="0054334C"/>
    <w:rsid w:val="00547062"/>
    <w:rsid w:val="00566946"/>
    <w:rsid w:val="00572BE1"/>
    <w:rsid w:val="0057607C"/>
    <w:rsid w:val="005B28F7"/>
    <w:rsid w:val="005E1F2C"/>
    <w:rsid w:val="005E2BFE"/>
    <w:rsid w:val="005E3C2B"/>
    <w:rsid w:val="00611E96"/>
    <w:rsid w:val="0061267E"/>
    <w:rsid w:val="006146DA"/>
    <w:rsid w:val="00622E6D"/>
    <w:rsid w:val="00642C42"/>
    <w:rsid w:val="00646F81"/>
    <w:rsid w:val="006523CE"/>
    <w:rsid w:val="00654ACE"/>
    <w:rsid w:val="006610DE"/>
    <w:rsid w:val="00666049"/>
    <w:rsid w:val="006830B9"/>
    <w:rsid w:val="0069093B"/>
    <w:rsid w:val="00693C27"/>
    <w:rsid w:val="006A2357"/>
    <w:rsid w:val="006D1D36"/>
    <w:rsid w:val="006D73F9"/>
    <w:rsid w:val="006F4342"/>
    <w:rsid w:val="00724462"/>
    <w:rsid w:val="0073455C"/>
    <w:rsid w:val="00745618"/>
    <w:rsid w:val="00746EBE"/>
    <w:rsid w:val="00747668"/>
    <w:rsid w:val="0078120A"/>
    <w:rsid w:val="007924F5"/>
    <w:rsid w:val="007B5908"/>
    <w:rsid w:val="007D1355"/>
    <w:rsid w:val="007D22CD"/>
    <w:rsid w:val="00826E78"/>
    <w:rsid w:val="00835565"/>
    <w:rsid w:val="008842B8"/>
    <w:rsid w:val="008A2AB0"/>
    <w:rsid w:val="008A2C5F"/>
    <w:rsid w:val="008D7C89"/>
    <w:rsid w:val="008F11BB"/>
    <w:rsid w:val="00901125"/>
    <w:rsid w:val="00905392"/>
    <w:rsid w:val="009230D2"/>
    <w:rsid w:val="009266BE"/>
    <w:rsid w:val="00934142"/>
    <w:rsid w:val="00944F41"/>
    <w:rsid w:val="0096261E"/>
    <w:rsid w:val="00971E96"/>
    <w:rsid w:val="009A53D5"/>
    <w:rsid w:val="009D13E9"/>
    <w:rsid w:val="00A0515D"/>
    <w:rsid w:val="00A1173A"/>
    <w:rsid w:val="00A20818"/>
    <w:rsid w:val="00A423D5"/>
    <w:rsid w:val="00A57027"/>
    <w:rsid w:val="00A6040C"/>
    <w:rsid w:val="00A755F4"/>
    <w:rsid w:val="00AA47DD"/>
    <w:rsid w:val="00AB7542"/>
    <w:rsid w:val="00AC170D"/>
    <w:rsid w:val="00AD3531"/>
    <w:rsid w:val="00AF1241"/>
    <w:rsid w:val="00B04D35"/>
    <w:rsid w:val="00B15B16"/>
    <w:rsid w:val="00B565B1"/>
    <w:rsid w:val="00BD52E6"/>
    <w:rsid w:val="00BF21E0"/>
    <w:rsid w:val="00BF6485"/>
    <w:rsid w:val="00C23FD3"/>
    <w:rsid w:val="00C301A0"/>
    <w:rsid w:val="00C43745"/>
    <w:rsid w:val="00CA6134"/>
    <w:rsid w:val="00CB370E"/>
    <w:rsid w:val="00CC05F1"/>
    <w:rsid w:val="00CE7E8B"/>
    <w:rsid w:val="00D2412A"/>
    <w:rsid w:val="00D276B1"/>
    <w:rsid w:val="00D30851"/>
    <w:rsid w:val="00D46ED8"/>
    <w:rsid w:val="00D6068C"/>
    <w:rsid w:val="00D716DE"/>
    <w:rsid w:val="00D74C47"/>
    <w:rsid w:val="00D84A0B"/>
    <w:rsid w:val="00D9331B"/>
    <w:rsid w:val="00D94886"/>
    <w:rsid w:val="00DA07D1"/>
    <w:rsid w:val="00DB0473"/>
    <w:rsid w:val="00DC4E0C"/>
    <w:rsid w:val="00DD2E59"/>
    <w:rsid w:val="00DE1022"/>
    <w:rsid w:val="00DE39B6"/>
    <w:rsid w:val="00DF59F0"/>
    <w:rsid w:val="00DF5DC2"/>
    <w:rsid w:val="00E1087F"/>
    <w:rsid w:val="00E20002"/>
    <w:rsid w:val="00E34D66"/>
    <w:rsid w:val="00E34DDA"/>
    <w:rsid w:val="00E46824"/>
    <w:rsid w:val="00E83D63"/>
    <w:rsid w:val="00E91F35"/>
    <w:rsid w:val="00EC1CE1"/>
    <w:rsid w:val="00EC407B"/>
    <w:rsid w:val="00ED0564"/>
    <w:rsid w:val="00ED6302"/>
    <w:rsid w:val="00EF71FE"/>
    <w:rsid w:val="00F02555"/>
    <w:rsid w:val="00F25A7A"/>
    <w:rsid w:val="00F3721B"/>
    <w:rsid w:val="00F46E4C"/>
    <w:rsid w:val="00F536A5"/>
    <w:rsid w:val="00F81D67"/>
    <w:rsid w:val="00FE2FF4"/>
    <w:rsid w:val="00FF0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26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261E"/>
    <w:rPr>
      <w:sz w:val="18"/>
      <w:szCs w:val="18"/>
    </w:rPr>
  </w:style>
  <w:style w:type="paragraph" w:styleId="a4">
    <w:name w:val="footer"/>
    <w:basedOn w:val="a"/>
    <w:link w:val="Char0"/>
    <w:uiPriority w:val="99"/>
    <w:unhideWhenUsed/>
    <w:rsid w:val="0096261E"/>
    <w:pPr>
      <w:tabs>
        <w:tab w:val="center" w:pos="4153"/>
        <w:tab w:val="right" w:pos="8306"/>
      </w:tabs>
      <w:snapToGrid w:val="0"/>
      <w:jc w:val="left"/>
    </w:pPr>
    <w:rPr>
      <w:sz w:val="18"/>
      <w:szCs w:val="18"/>
    </w:rPr>
  </w:style>
  <w:style w:type="character" w:customStyle="1" w:styleId="Char0">
    <w:name w:val="页脚 Char"/>
    <w:basedOn w:val="a0"/>
    <w:link w:val="a4"/>
    <w:uiPriority w:val="99"/>
    <w:rsid w:val="0096261E"/>
    <w:rPr>
      <w:sz w:val="18"/>
      <w:szCs w:val="18"/>
    </w:rPr>
  </w:style>
  <w:style w:type="paragraph" w:styleId="a5">
    <w:name w:val="List Paragraph"/>
    <w:basedOn w:val="a"/>
    <w:uiPriority w:val="34"/>
    <w:qFormat/>
    <w:rsid w:val="0003739C"/>
    <w:pPr>
      <w:ind w:firstLineChars="200" w:firstLine="420"/>
    </w:pPr>
    <w:rPr>
      <w:rFonts w:ascii="Calibri" w:eastAsia="宋体"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26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261E"/>
    <w:rPr>
      <w:sz w:val="18"/>
      <w:szCs w:val="18"/>
    </w:rPr>
  </w:style>
  <w:style w:type="paragraph" w:styleId="a4">
    <w:name w:val="footer"/>
    <w:basedOn w:val="a"/>
    <w:link w:val="Char0"/>
    <w:uiPriority w:val="99"/>
    <w:unhideWhenUsed/>
    <w:rsid w:val="0096261E"/>
    <w:pPr>
      <w:tabs>
        <w:tab w:val="center" w:pos="4153"/>
        <w:tab w:val="right" w:pos="8306"/>
      </w:tabs>
      <w:snapToGrid w:val="0"/>
      <w:jc w:val="left"/>
    </w:pPr>
    <w:rPr>
      <w:sz w:val="18"/>
      <w:szCs w:val="18"/>
    </w:rPr>
  </w:style>
  <w:style w:type="character" w:customStyle="1" w:styleId="Char0">
    <w:name w:val="页脚 Char"/>
    <w:basedOn w:val="a0"/>
    <w:link w:val="a4"/>
    <w:uiPriority w:val="99"/>
    <w:rsid w:val="0096261E"/>
    <w:rPr>
      <w:sz w:val="18"/>
      <w:szCs w:val="18"/>
    </w:rPr>
  </w:style>
  <w:style w:type="paragraph" w:styleId="a5">
    <w:name w:val="List Paragraph"/>
    <w:basedOn w:val="a"/>
    <w:uiPriority w:val="34"/>
    <w:qFormat/>
    <w:rsid w:val="0003739C"/>
    <w:pPr>
      <w:ind w:firstLineChars="200" w:firstLine="42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3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B6D72-A374-4CB3-8802-81B7D4AA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320</Words>
  <Characters>1830</Characters>
  <Application>Microsoft Office Word</Application>
  <DocSecurity>0</DocSecurity>
  <Lines>15</Lines>
  <Paragraphs>4</Paragraphs>
  <ScaleCrop>false</ScaleCrop>
  <Company>NY5Y</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冯益彬</dc:creator>
  <cp:keywords/>
  <dc:description/>
  <cp:lastModifiedBy>冯益彬</cp:lastModifiedBy>
  <cp:revision>72</cp:revision>
  <cp:lastPrinted>2020-04-20T06:58:00Z</cp:lastPrinted>
  <dcterms:created xsi:type="dcterms:W3CDTF">2019-11-06T06:57:00Z</dcterms:created>
  <dcterms:modified xsi:type="dcterms:W3CDTF">2020-04-20T09:25:00Z</dcterms:modified>
</cp:coreProperties>
</file>