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75" w:rsidRPr="00B2032F" w:rsidRDefault="00EE3675" w:rsidP="0091485E">
      <w:pPr>
        <w:adjustRightInd w:val="0"/>
        <w:snapToGrid w:val="0"/>
        <w:spacing w:line="360" w:lineRule="auto"/>
        <w:rPr>
          <w:rFonts w:ascii="宋体" w:hAnsi="宋体"/>
          <w:b/>
          <w:bCs/>
          <w:spacing w:val="20"/>
          <w:sz w:val="48"/>
          <w:szCs w:val="48"/>
        </w:rPr>
      </w:pPr>
      <w:r w:rsidRPr="00B2032F">
        <w:rPr>
          <w:rFonts w:ascii="宋体" w:hAnsi="宋体"/>
          <w:b/>
          <w:bCs/>
          <w:noProof/>
          <w:spacing w:val="20"/>
          <w:sz w:val="48"/>
          <w:szCs w:val="48"/>
        </w:rPr>
        <w:drawing>
          <wp:anchor distT="0" distB="0" distL="114300" distR="114300" simplePos="0" relativeHeight="251664384" behindDoc="1" locked="0" layoutInCell="1" allowOverlap="1" wp14:anchorId="3AFFC70E" wp14:editId="01842A00">
            <wp:simplePos x="0" y="0"/>
            <wp:positionH relativeFrom="column">
              <wp:posOffset>-814705</wp:posOffset>
            </wp:positionH>
            <wp:positionV relativeFrom="paragraph">
              <wp:posOffset>31115</wp:posOffset>
            </wp:positionV>
            <wp:extent cx="7614285" cy="3799205"/>
            <wp:effectExtent l="0" t="0" r="5715" b="0"/>
            <wp:wrapThrough wrapText="bothSides">
              <wp:wrapPolygon edited="0">
                <wp:start x="0" y="0"/>
                <wp:lineTo x="0" y="21445"/>
                <wp:lineTo x="21562" y="21445"/>
                <wp:lineTo x="21562"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285" cy="3799205"/>
                    </a:xfrm>
                    <a:prstGeom prst="rect">
                      <a:avLst/>
                    </a:prstGeom>
                  </pic:spPr>
                </pic:pic>
              </a:graphicData>
            </a:graphic>
            <wp14:sizeRelH relativeFrom="margin">
              <wp14:pctWidth>0</wp14:pctWidth>
            </wp14:sizeRelH>
            <wp14:sizeRelV relativeFrom="margin">
              <wp14:pctHeight>0</wp14:pctHeight>
            </wp14:sizeRelV>
          </wp:anchor>
        </w:drawing>
      </w:r>
    </w:p>
    <w:p w:rsidR="00EE3675" w:rsidRPr="00B2032F" w:rsidRDefault="00EE3675" w:rsidP="0091485E">
      <w:pPr>
        <w:autoSpaceDE w:val="0"/>
        <w:autoSpaceDN w:val="0"/>
        <w:adjustRightInd w:val="0"/>
        <w:spacing w:line="360" w:lineRule="auto"/>
        <w:ind w:right="1848" w:firstLineChars="250" w:firstLine="803"/>
        <w:rPr>
          <w:rFonts w:ascii="宋体" w:hAnsi="宋体"/>
          <w:b/>
          <w:kern w:val="13"/>
          <w:sz w:val="32"/>
        </w:rPr>
      </w:pPr>
    </w:p>
    <w:p w:rsidR="00EE3675" w:rsidRPr="00B2032F" w:rsidRDefault="00EE3675" w:rsidP="00E014F7">
      <w:pPr>
        <w:autoSpaceDE w:val="0"/>
        <w:autoSpaceDN w:val="0"/>
        <w:adjustRightInd w:val="0"/>
        <w:spacing w:line="360" w:lineRule="auto"/>
        <w:ind w:leftChars="350" w:left="2341" w:right="1848" w:hangingChars="500" w:hanging="1606"/>
        <w:rPr>
          <w:rFonts w:ascii="宋体" w:hAnsi="宋体"/>
          <w:b/>
          <w:kern w:val="13"/>
          <w:sz w:val="32"/>
        </w:rPr>
      </w:pPr>
      <w:r w:rsidRPr="00B2032F">
        <w:rPr>
          <w:rFonts w:ascii="宋体" w:hAnsi="宋体" w:hint="eastAsia"/>
          <w:b/>
          <w:kern w:val="13"/>
          <w:sz w:val="32"/>
        </w:rPr>
        <w:t>项目名称：</w:t>
      </w:r>
      <w:r w:rsidR="00E014F7" w:rsidRPr="00B2032F">
        <w:rPr>
          <w:rFonts w:ascii="宋体" w:hAnsi="宋体" w:hint="eastAsia"/>
          <w:b/>
          <w:kern w:val="13"/>
          <w:sz w:val="32"/>
        </w:rPr>
        <w:t>医院感染质量实时监测系统及消毒供应追溯系统硬件项目</w:t>
      </w:r>
    </w:p>
    <w:p w:rsidR="00E014F7" w:rsidRPr="00B2032F" w:rsidRDefault="00E014F7" w:rsidP="0091485E">
      <w:pPr>
        <w:autoSpaceDE w:val="0"/>
        <w:autoSpaceDN w:val="0"/>
        <w:adjustRightInd w:val="0"/>
        <w:spacing w:line="360" w:lineRule="auto"/>
        <w:ind w:right="1848" w:firstLineChars="250" w:firstLine="803"/>
        <w:rPr>
          <w:rFonts w:asciiTheme="minorEastAsia" w:hAnsiTheme="minorEastAsia"/>
          <w:b/>
          <w:bCs/>
          <w:sz w:val="32"/>
          <w:szCs w:val="36"/>
        </w:rPr>
      </w:pPr>
    </w:p>
    <w:p w:rsidR="00EE3675" w:rsidRPr="00B2032F" w:rsidRDefault="00EE3675" w:rsidP="0091485E">
      <w:pPr>
        <w:autoSpaceDE w:val="0"/>
        <w:autoSpaceDN w:val="0"/>
        <w:adjustRightInd w:val="0"/>
        <w:spacing w:line="360" w:lineRule="auto"/>
        <w:ind w:right="1848" w:firstLineChars="250" w:firstLine="803"/>
        <w:rPr>
          <w:rFonts w:asciiTheme="minorEastAsia" w:hAnsiTheme="minorEastAsia"/>
          <w:b/>
          <w:bCs/>
          <w:w w:val="104"/>
          <w:sz w:val="32"/>
          <w:szCs w:val="36"/>
        </w:rPr>
      </w:pPr>
      <w:r w:rsidRPr="00B2032F">
        <w:rPr>
          <w:rFonts w:asciiTheme="minorEastAsia" w:hAnsiTheme="minorEastAsia" w:hint="eastAsia"/>
          <w:b/>
          <w:bCs/>
          <w:sz w:val="32"/>
          <w:szCs w:val="36"/>
        </w:rPr>
        <w:t>项目编</w:t>
      </w:r>
      <w:r w:rsidRPr="00B2032F">
        <w:rPr>
          <w:rFonts w:asciiTheme="minorEastAsia" w:hAnsiTheme="minorEastAsia" w:hint="eastAsia"/>
          <w:b/>
          <w:bCs/>
          <w:spacing w:val="-5"/>
          <w:sz w:val="32"/>
          <w:szCs w:val="36"/>
        </w:rPr>
        <w:t>号</w:t>
      </w:r>
      <w:r w:rsidRPr="00B2032F">
        <w:rPr>
          <w:rFonts w:asciiTheme="minorEastAsia" w:hAnsiTheme="minorEastAsia" w:hint="eastAsia"/>
          <w:b/>
          <w:bCs/>
          <w:sz w:val="32"/>
          <w:szCs w:val="36"/>
        </w:rPr>
        <w:t>：</w:t>
      </w:r>
      <w:r w:rsidR="001855B7" w:rsidRPr="00B2032F">
        <w:rPr>
          <w:rFonts w:asciiTheme="minorEastAsia" w:hAnsiTheme="minorEastAsia" w:hint="eastAsia"/>
          <w:b/>
          <w:bCs/>
          <w:sz w:val="32"/>
          <w:szCs w:val="36"/>
        </w:rPr>
        <w:t>NYWYS20190001</w:t>
      </w:r>
    </w:p>
    <w:p w:rsidR="00EE3675" w:rsidRPr="00B2032F" w:rsidRDefault="00EE3675" w:rsidP="0091485E">
      <w:pPr>
        <w:autoSpaceDE w:val="0"/>
        <w:autoSpaceDN w:val="0"/>
        <w:adjustRightInd w:val="0"/>
        <w:spacing w:before="24" w:line="360" w:lineRule="auto"/>
        <w:ind w:right="3327" w:firstLineChars="550" w:firstLine="1778"/>
        <w:rPr>
          <w:rFonts w:asciiTheme="minorEastAsia" w:hAnsiTheme="minorEastAsia"/>
          <w:b/>
          <w:bCs/>
          <w:spacing w:val="1"/>
          <w:sz w:val="32"/>
          <w:szCs w:val="36"/>
        </w:rPr>
      </w:pPr>
    </w:p>
    <w:p w:rsidR="00EE3675" w:rsidRPr="00B2032F"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B2032F" w:rsidRDefault="00EE3675" w:rsidP="0091485E">
      <w:pPr>
        <w:autoSpaceDE w:val="0"/>
        <w:autoSpaceDN w:val="0"/>
        <w:adjustRightInd w:val="0"/>
        <w:spacing w:before="24" w:line="360" w:lineRule="auto"/>
        <w:ind w:right="3327" w:firstLineChars="750" w:firstLine="2424"/>
        <w:jc w:val="left"/>
        <w:rPr>
          <w:rFonts w:asciiTheme="minorEastAsia" w:hAnsiTheme="minorEastAsia"/>
          <w:b/>
          <w:bCs/>
          <w:spacing w:val="1"/>
          <w:sz w:val="32"/>
          <w:szCs w:val="36"/>
        </w:rPr>
      </w:pPr>
    </w:p>
    <w:p w:rsidR="00EE3675" w:rsidRPr="00B2032F" w:rsidRDefault="00EE3675" w:rsidP="0091485E">
      <w:pPr>
        <w:autoSpaceDE w:val="0"/>
        <w:autoSpaceDN w:val="0"/>
        <w:adjustRightInd w:val="0"/>
        <w:spacing w:line="360" w:lineRule="auto"/>
        <w:jc w:val="center"/>
        <w:rPr>
          <w:rFonts w:asciiTheme="minorEastAsia" w:hAnsiTheme="minorEastAsia" w:cs="宋体"/>
          <w:b/>
          <w:bCs/>
          <w:w w:val="104"/>
          <w:kern w:val="0"/>
          <w:sz w:val="32"/>
          <w:szCs w:val="36"/>
        </w:rPr>
      </w:pPr>
      <w:r w:rsidRPr="00B2032F">
        <w:rPr>
          <w:rFonts w:asciiTheme="minorEastAsia" w:hAnsiTheme="minorEastAsia"/>
          <w:b/>
          <w:bCs/>
          <w:spacing w:val="1"/>
          <w:sz w:val="32"/>
          <w:szCs w:val="36"/>
        </w:rPr>
        <w:t>20</w:t>
      </w:r>
      <w:r w:rsidR="009651F6" w:rsidRPr="00B2032F">
        <w:rPr>
          <w:rFonts w:asciiTheme="minorEastAsia" w:hAnsiTheme="minorEastAsia" w:hint="eastAsia"/>
          <w:b/>
          <w:bCs/>
          <w:spacing w:val="-4"/>
          <w:sz w:val="32"/>
          <w:szCs w:val="36"/>
        </w:rPr>
        <w:t>19</w:t>
      </w:r>
      <w:r w:rsidRPr="00B2032F">
        <w:rPr>
          <w:rFonts w:asciiTheme="minorEastAsia" w:hAnsiTheme="minorEastAsia" w:hint="eastAsia"/>
          <w:b/>
          <w:bCs/>
          <w:sz w:val="32"/>
          <w:szCs w:val="36"/>
        </w:rPr>
        <w:t>年</w:t>
      </w:r>
      <w:r w:rsidR="009651F6" w:rsidRPr="00B2032F">
        <w:rPr>
          <w:rFonts w:asciiTheme="minorEastAsia" w:hAnsiTheme="minorEastAsia" w:hint="eastAsia"/>
          <w:b/>
          <w:bCs/>
          <w:sz w:val="32"/>
          <w:szCs w:val="36"/>
        </w:rPr>
        <w:t>7</w:t>
      </w:r>
      <w:r w:rsidRPr="00B2032F">
        <w:rPr>
          <w:rFonts w:asciiTheme="minorEastAsia" w:hAnsiTheme="minorEastAsia" w:hint="eastAsia"/>
          <w:b/>
          <w:bCs/>
          <w:sz w:val="32"/>
          <w:szCs w:val="36"/>
        </w:rPr>
        <w:t>月</w:t>
      </w:r>
      <w:r w:rsidR="00637F3C">
        <w:rPr>
          <w:rFonts w:asciiTheme="minorEastAsia" w:hAnsiTheme="minorEastAsia" w:hint="eastAsia"/>
          <w:b/>
          <w:bCs/>
          <w:sz w:val="32"/>
          <w:szCs w:val="36"/>
        </w:rPr>
        <w:t>24</w:t>
      </w:r>
      <w:r w:rsidRPr="00B2032F">
        <w:rPr>
          <w:rFonts w:asciiTheme="minorEastAsia" w:hAnsiTheme="minorEastAsia" w:cs="宋体" w:hint="eastAsia"/>
          <w:b/>
          <w:bCs/>
          <w:w w:val="104"/>
          <w:kern w:val="0"/>
          <w:sz w:val="32"/>
          <w:szCs w:val="36"/>
        </w:rPr>
        <w:t>日</w:t>
      </w:r>
    </w:p>
    <w:sdt>
      <w:sdtPr>
        <w:rPr>
          <w:rFonts w:asciiTheme="minorHAnsi" w:eastAsiaTheme="minorEastAsia" w:hAnsiTheme="minorHAnsi" w:cstheme="minorBidi"/>
          <w:b w:val="0"/>
          <w:bCs w:val="0"/>
          <w:color w:val="auto"/>
          <w:kern w:val="2"/>
          <w:sz w:val="44"/>
          <w:szCs w:val="24"/>
          <w:lang w:val="zh-CN"/>
        </w:rPr>
        <w:id w:val="1131293526"/>
        <w:docPartObj>
          <w:docPartGallery w:val="Table of Contents"/>
          <w:docPartUnique/>
        </w:docPartObj>
      </w:sdtPr>
      <w:sdtEndPr>
        <w:rPr>
          <w:sz w:val="21"/>
        </w:rPr>
      </w:sdtEndPr>
      <w:sdtContent>
        <w:p w:rsidR="0069366B" w:rsidRPr="00B2032F" w:rsidRDefault="0069366B" w:rsidP="0091485E">
          <w:pPr>
            <w:pStyle w:val="TOC"/>
            <w:spacing w:line="360" w:lineRule="auto"/>
            <w:jc w:val="center"/>
            <w:rPr>
              <w:rFonts w:asciiTheme="minorEastAsia" w:eastAsiaTheme="minorEastAsia" w:hAnsiTheme="minorEastAsia"/>
              <w:color w:val="auto"/>
              <w:sz w:val="44"/>
              <w:szCs w:val="44"/>
              <w:lang w:val="zh-CN"/>
            </w:rPr>
          </w:pPr>
          <w:r w:rsidRPr="00B2032F">
            <w:rPr>
              <w:rFonts w:asciiTheme="minorEastAsia" w:eastAsiaTheme="minorEastAsia" w:hAnsiTheme="minorEastAsia"/>
              <w:color w:val="auto"/>
              <w:sz w:val="44"/>
              <w:szCs w:val="44"/>
              <w:lang w:val="zh-CN"/>
            </w:rPr>
            <w:t>目</w:t>
          </w:r>
          <w:r w:rsidRPr="00B2032F">
            <w:rPr>
              <w:rFonts w:asciiTheme="minorEastAsia" w:eastAsiaTheme="minorEastAsia" w:hAnsiTheme="minorEastAsia" w:hint="eastAsia"/>
              <w:color w:val="auto"/>
              <w:sz w:val="44"/>
              <w:szCs w:val="44"/>
              <w:lang w:val="zh-CN"/>
            </w:rPr>
            <w:t xml:space="preserve">  </w:t>
          </w:r>
          <w:r w:rsidRPr="00B2032F">
            <w:rPr>
              <w:rFonts w:asciiTheme="minorEastAsia" w:eastAsiaTheme="minorEastAsia" w:hAnsiTheme="minorEastAsia"/>
              <w:color w:val="auto"/>
              <w:sz w:val="44"/>
              <w:szCs w:val="44"/>
              <w:lang w:val="zh-CN"/>
            </w:rPr>
            <w:t>录</w:t>
          </w:r>
        </w:p>
        <w:p w:rsidR="0069366B" w:rsidRPr="00B2032F" w:rsidRDefault="0069366B" w:rsidP="0091485E">
          <w:pPr>
            <w:spacing w:line="360" w:lineRule="auto"/>
            <w:rPr>
              <w:b/>
              <w:sz w:val="32"/>
              <w:szCs w:val="32"/>
              <w:lang w:val="zh-CN"/>
            </w:rPr>
          </w:pPr>
        </w:p>
        <w:p w:rsidR="003618ED" w:rsidRPr="00B2032F" w:rsidRDefault="0069366B">
          <w:pPr>
            <w:pStyle w:val="11"/>
            <w:tabs>
              <w:tab w:val="right" w:leader="dot" w:pos="8296"/>
            </w:tabs>
            <w:rPr>
              <w:b/>
              <w:noProof/>
              <w:kern w:val="2"/>
              <w:sz w:val="32"/>
              <w:szCs w:val="32"/>
            </w:rPr>
          </w:pPr>
          <w:r w:rsidRPr="00B2032F">
            <w:rPr>
              <w:rFonts w:asciiTheme="minorEastAsia" w:hAnsiTheme="minorEastAsia"/>
              <w:b/>
              <w:sz w:val="32"/>
              <w:szCs w:val="32"/>
            </w:rPr>
            <w:fldChar w:fldCharType="begin"/>
          </w:r>
          <w:r w:rsidRPr="00B2032F">
            <w:rPr>
              <w:rFonts w:asciiTheme="minorEastAsia" w:hAnsiTheme="minorEastAsia"/>
              <w:b/>
              <w:sz w:val="32"/>
              <w:szCs w:val="32"/>
            </w:rPr>
            <w:instrText xml:space="preserve"> TOC \o "1-3" \h \z \u </w:instrText>
          </w:r>
          <w:r w:rsidRPr="00B2032F">
            <w:rPr>
              <w:rFonts w:asciiTheme="minorEastAsia" w:hAnsiTheme="minorEastAsia"/>
              <w:b/>
              <w:sz w:val="32"/>
              <w:szCs w:val="32"/>
            </w:rPr>
            <w:fldChar w:fldCharType="separate"/>
          </w:r>
          <w:hyperlink w:anchor="_Toc14679903" w:history="1">
            <w:r w:rsidR="003618ED" w:rsidRPr="00B2032F">
              <w:rPr>
                <w:rStyle w:val="ab"/>
                <w:rFonts w:hint="eastAsia"/>
                <w:b/>
                <w:noProof/>
                <w:color w:val="auto"/>
                <w:sz w:val="32"/>
                <w:szCs w:val="32"/>
              </w:rPr>
              <w:t>第一章</w:t>
            </w:r>
            <w:r w:rsidR="003618ED" w:rsidRPr="00B2032F">
              <w:rPr>
                <w:rStyle w:val="ab"/>
                <w:b/>
                <w:noProof/>
                <w:color w:val="auto"/>
                <w:sz w:val="32"/>
                <w:szCs w:val="32"/>
              </w:rPr>
              <w:t xml:space="preserve">  </w:t>
            </w:r>
            <w:r w:rsidR="003618ED" w:rsidRPr="00B2032F">
              <w:rPr>
                <w:rStyle w:val="ab"/>
                <w:rFonts w:hint="eastAsia"/>
                <w:b/>
                <w:noProof/>
                <w:color w:val="auto"/>
                <w:sz w:val="32"/>
                <w:szCs w:val="32"/>
              </w:rPr>
              <w:t>报名须知</w:t>
            </w:r>
            <w:r w:rsidR="003618ED" w:rsidRPr="00B2032F">
              <w:rPr>
                <w:b/>
                <w:noProof/>
                <w:webHidden/>
                <w:sz w:val="32"/>
                <w:szCs w:val="32"/>
              </w:rPr>
              <w:tab/>
            </w:r>
            <w:r w:rsidR="003618ED" w:rsidRPr="00B2032F">
              <w:rPr>
                <w:b/>
                <w:noProof/>
                <w:webHidden/>
                <w:sz w:val="32"/>
                <w:szCs w:val="32"/>
              </w:rPr>
              <w:fldChar w:fldCharType="begin"/>
            </w:r>
            <w:r w:rsidR="003618ED" w:rsidRPr="00B2032F">
              <w:rPr>
                <w:b/>
                <w:noProof/>
                <w:webHidden/>
                <w:sz w:val="32"/>
                <w:szCs w:val="32"/>
              </w:rPr>
              <w:instrText xml:space="preserve"> PAGEREF _Toc14679903 \h </w:instrText>
            </w:r>
            <w:r w:rsidR="003618ED" w:rsidRPr="00B2032F">
              <w:rPr>
                <w:b/>
                <w:noProof/>
                <w:webHidden/>
                <w:sz w:val="32"/>
                <w:szCs w:val="32"/>
              </w:rPr>
            </w:r>
            <w:r w:rsidR="003618ED" w:rsidRPr="00B2032F">
              <w:rPr>
                <w:b/>
                <w:noProof/>
                <w:webHidden/>
                <w:sz w:val="32"/>
                <w:szCs w:val="32"/>
              </w:rPr>
              <w:fldChar w:fldCharType="separate"/>
            </w:r>
            <w:r w:rsidR="003618ED" w:rsidRPr="00B2032F">
              <w:rPr>
                <w:b/>
                <w:noProof/>
                <w:webHidden/>
                <w:sz w:val="32"/>
                <w:szCs w:val="32"/>
              </w:rPr>
              <w:t>3</w:t>
            </w:r>
            <w:r w:rsidR="003618ED" w:rsidRPr="00B2032F">
              <w:rPr>
                <w:b/>
                <w:noProof/>
                <w:webHidden/>
                <w:sz w:val="32"/>
                <w:szCs w:val="32"/>
              </w:rPr>
              <w:fldChar w:fldCharType="end"/>
            </w:r>
          </w:hyperlink>
        </w:p>
        <w:p w:rsidR="003618ED" w:rsidRPr="00B2032F" w:rsidRDefault="001936D8">
          <w:pPr>
            <w:pStyle w:val="11"/>
            <w:tabs>
              <w:tab w:val="right" w:leader="dot" w:pos="8296"/>
            </w:tabs>
            <w:rPr>
              <w:b/>
              <w:noProof/>
              <w:kern w:val="2"/>
              <w:sz w:val="32"/>
              <w:szCs w:val="32"/>
            </w:rPr>
          </w:pPr>
          <w:hyperlink w:anchor="_Toc14679904" w:history="1">
            <w:r w:rsidR="003618ED" w:rsidRPr="00B2032F">
              <w:rPr>
                <w:rStyle w:val="ab"/>
                <w:rFonts w:hint="eastAsia"/>
                <w:b/>
                <w:noProof/>
                <w:color w:val="auto"/>
                <w:sz w:val="32"/>
                <w:szCs w:val="32"/>
              </w:rPr>
              <w:t>第二章</w:t>
            </w:r>
            <w:r w:rsidR="003618ED" w:rsidRPr="00B2032F">
              <w:rPr>
                <w:rStyle w:val="ab"/>
                <w:b/>
                <w:noProof/>
                <w:color w:val="auto"/>
                <w:sz w:val="32"/>
                <w:szCs w:val="32"/>
              </w:rPr>
              <w:t xml:space="preserve">  </w:t>
            </w:r>
            <w:r w:rsidR="003618ED" w:rsidRPr="00B2032F">
              <w:rPr>
                <w:rStyle w:val="ab"/>
                <w:rFonts w:hint="eastAsia"/>
                <w:b/>
                <w:noProof/>
                <w:color w:val="auto"/>
                <w:sz w:val="32"/>
                <w:szCs w:val="32"/>
              </w:rPr>
              <w:t>用户需求书</w:t>
            </w:r>
            <w:r w:rsidR="003618ED" w:rsidRPr="00B2032F">
              <w:rPr>
                <w:b/>
                <w:noProof/>
                <w:webHidden/>
                <w:sz w:val="32"/>
                <w:szCs w:val="32"/>
              </w:rPr>
              <w:tab/>
            </w:r>
            <w:r w:rsidR="003618ED" w:rsidRPr="00B2032F">
              <w:rPr>
                <w:b/>
                <w:noProof/>
                <w:webHidden/>
                <w:sz w:val="32"/>
                <w:szCs w:val="32"/>
              </w:rPr>
              <w:fldChar w:fldCharType="begin"/>
            </w:r>
            <w:r w:rsidR="003618ED" w:rsidRPr="00B2032F">
              <w:rPr>
                <w:b/>
                <w:noProof/>
                <w:webHidden/>
                <w:sz w:val="32"/>
                <w:szCs w:val="32"/>
              </w:rPr>
              <w:instrText xml:space="preserve"> PAGEREF _Toc14679904 \h </w:instrText>
            </w:r>
            <w:r w:rsidR="003618ED" w:rsidRPr="00B2032F">
              <w:rPr>
                <w:b/>
                <w:noProof/>
                <w:webHidden/>
                <w:sz w:val="32"/>
                <w:szCs w:val="32"/>
              </w:rPr>
            </w:r>
            <w:r w:rsidR="003618ED" w:rsidRPr="00B2032F">
              <w:rPr>
                <w:b/>
                <w:noProof/>
                <w:webHidden/>
                <w:sz w:val="32"/>
                <w:szCs w:val="32"/>
              </w:rPr>
              <w:fldChar w:fldCharType="separate"/>
            </w:r>
            <w:r w:rsidR="003618ED" w:rsidRPr="00B2032F">
              <w:rPr>
                <w:b/>
                <w:noProof/>
                <w:webHidden/>
                <w:sz w:val="32"/>
                <w:szCs w:val="32"/>
              </w:rPr>
              <w:t>4</w:t>
            </w:r>
            <w:r w:rsidR="003618ED" w:rsidRPr="00B2032F">
              <w:rPr>
                <w:b/>
                <w:noProof/>
                <w:webHidden/>
                <w:sz w:val="32"/>
                <w:szCs w:val="32"/>
              </w:rPr>
              <w:fldChar w:fldCharType="end"/>
            </w:r>
          </w:hyperlink>
        </w:p>
        <w:p w:rsidR="003618ED" w:rsidRPr="00B2032F" w:rsidRDefault="001936D8">
          <w:pPr>
            <w:pStyle w:val="11"/>
            <w:tabs>
              <w:tab w:val="right" w:leader="dot" w:pos="8296"/>
            </w:tabs>
            <w:rPr>
              <w:b/>
              <w:noProof/>
              <w:kern w:val="2"/>
              <w:sz w:val="32"/>
              <w:szCs w:val="32"/>
            </w:rPr>
          </w:pPr>
          <w:hyperlink w:anchor="_Toc14679905" w:history="1">
            <w:r w:rsidR="003618ED" w:rsidRPr="00B2032F">
              <w:rPr>
                <w:rStyle w:val="ab"/>
                <w:rFonts w:hint="eastAsia"/>
                <w:b/>
                <w:noProof/>
                <w:color w:val="auto"/>
                <w:sz w:val="32"/>
                <w:szCs w:val="32"/>
              </w:rPr>
              <w:t>第三章</w:t>
            </w:r>
            <w:r w:rsidR="003618ED" w:rsidRPr="00B2032F">
              <w:rPr>
                <w:rStyle w:val="ab"/>
                <w:b/>
                <w:noProof/>
                <w:color w:val="auto"/>
                <w:sz w:val="32"/>
                <w:szCs w:val="32"/>
              </w:rPr>
              <w:t xml:space="preserve">  </w:t>
            </w:r>
            <w:r w:rsidR="003618ED" w:rsidRPr="00B2032F">
              <w:rPr>
                <w:rStyle w:val="ab"/>
                <w:rFonts w:hint="eastAsia"/>
                <w:b/>
                <w:noProof/>
                <w:color w:val="auto"/>
                <w:sz w:val="32"/>
                <w:szCs w:val="32"/>
              </w:rPr>
              <w:t>供应商需提供材料基本目录</w:t>
            </w:r>
            <w:r w:rsidR="003618ED" w:rsidRPr="00B2032F">
              <w:rPr>
                <w:b/>
                <w:noProof/>
                <w:webHidden/>
                <w:sz w:val="32"/>
                <w:szCs w:val="32"/>
              </w:rPr>
              <w:tab/>
            </w:r>
            <w:r w:rsidR="003618ED" w:rsidRPr="00B2032F">
              <w:rPr>
                <w:b/>
                <w:noProof/>
                <w:webHidden/>
                <w:sz w:val="32"/>
                <w:szCs w:val="32"/>
              </w:rPr>
              <w:fldChar w:fldCharType="begin"/>
            </w:r>
            <w:r w:rsidR="003618ED" w:rsidRPr="00B2032F">
              <w:rPr>
                <w:b/>
                <w:noProof/>
                <w:webHidden/>
                <w:sz w:val="32"/>
                <w:szCs w:val="32"/>
              </w:rPr>
              <w:instrText xml:space="preserve"> PAGEREF _Toc14679905 \h </w:instrText>
            </w:r>
            <w:r w:rsidR="003618ED" w:rsidRPr="00B2032F">
              <w:rPr>
                <w:b/>
                <w:noProof/>
                <w:webHidden/>
                <w:sz w:val="32"/>
                <w:szCs w:val="32"/>
              </w:rPr>
            </w:r>
            <w:r w:rsidR="003618ED" w:rsidRPr="00B2032F">
              <w:rPr>
                <w:b/>
                <w:noProof/>
                <w:webHidden/>
                <w:sz w:val="32"/>
                <w:szCs w:val="32"/>
              </w:rPr>
              <w:fldChar w:fldCharType="separate"/>
            </w:r>
            <w:r w:rsidR="003618ED" w:rsidRPr="00B2032F">
              <w:rPr>
                <w:b/>
                <w:noProof/>
                <w:webHidden/>
                <w:sz w:val="32"/>
                <w:szCs w:val="32"/>
              </w:rPr>
              <w:t>24</w:t>
            </w:r>
            <w:r w:rsidR="003618ED" w:rsidRPr="00B2032F">
              <w:rPr>
                <w:b/>
                <w:noProof/>
                <w:webHidden/>
                <w:sz w:val="32"/>
                <w:szCs w:val="32"/>
              </w:rPr>
              <w:fldChar w:fldCharType="end"/>
            </w:r>
          </w:hyperlink>
        </w:p>
        <w:p w:rsidR="003618ED" w:rsidRPr="00B2032F" w:rsidRDefault="001936D8">
          <w:pPr>
            <w:pStyle w:val="11"/>
            <w:tabs>
              <w:tab w:val="right" w:leader="dot" w:pos="8296"/>
            </w:tabs>
            <w:rPr>
              <w:b/>
              <w:noProof/>
              <w:kern w:val="2"/>
              <w:sz w:val="32"/>
              <w:szCs w:val="32"/>
            </w:rPr>
          </w:pPr>
          <w:hyperlink w:anchor="_Toc14679906" w:history="1">
            <w:r w:rsidR="003618ED" w:rsidRPr="00B2032F">
              <w:rPr>
                <w:rStyle w:val="ab"/>
                <w:rFonts w:hint="eastAsia"/>
                <w:b/>
                <w:noProof/>
                <w:color w:val="auto"/>
                <w:sz w:val="32"/>
                <w:szCs w:val="32"/>
              </w:rPr>
              <w:t>第四章</w:t>
            </w:r>
            <w:r w:rsidR="003618ED" w:rsidRPr="00B2032F">
              <w:rPr>
                <w:rStyle w:val="ab"/>
                <w:b/>
                <w:noProof/>
                <w:color w:val="auto"/>
                <w:sz w:val="32"/>
                <w:szCs w:val="32"/>
              </w:rPr>
              <w:t xml:space="preserve">  </w:t>
            </w:r>
            <w:r w:rsidR="003618ED" w:rsidRPr="00B2032F">
              <w:rPr>
                <w:rStyle w:val="ab"/>
                <w:rFonts w:hint="eastAsia"/>
                <w:b/>
                <w:noProof/>
                <w:color w:val="auto"/>
                <w:sz w:val="32"/>
                <w:szCs w:val="32"/>
              </w:rPr>
              <w:t>相关文件格式（部分）</w:t>
            </w:r>
            <w:r w:rsidR="003618ED" w:rsidRPr="00B2032F">
              <w:rPr>
                <w:b/>
                <w:noProof/>
                <w:webHidden/>
                <w:sz w:val="32"/>
                <w:szCs w:val="32"/>
              </w:rPr>
              <w:tab/>
            </w:r>
            <w:r w:rsidR="003618ED" w:rsidRPr="00B2032F">
              <w:rPr>
                <w:b/>
                <w:noProof/>
                <w:webHidden/>
                <w:sz w:val="32"/>
                <w:szCs w:val="32"/>
              </w:rPr>
              <w:fldChar w:fldCharType="begin"/>
            </w:r>
            <w:r w:rsidR="003618ED" w:rsidRPr="00B2032F">
              <w:rPr>
                <w:b/>
                <w:noProof/>
                <w:webHidden/>
                <w:sz w:val="32"/>
                <w:szCs w:val="32"/>
              </w:rPr>
              <w:instrText xml:space="preserve"> PAGEREF _Toc14679906 \h </w:instrText>
            </w:r>
            <w:r w:rsidR="003618ED" w:rsidRPr="00B2032F">
              <w:rPr>
                <w:b/>
                <w:noProof/>
                <w:webHidden/>
                <w:sz w:val="32"/>
                <w:szCs w:val="32"/>
              </w:rPr>
            </w:r>
            <w:r w:rsidR="003618ED" w:rsidRPr="00B2032F">
              <w:rPr>
                <w:b/>
                <w:noProof/>
                <w:webHidden/>
                <w:sz w:val="32"/>
                <w:szCs w:val="32"/>
              </w:rPr>
              <w:fldChar w:fldCharType="separate"/>
            </w:r>
            <w:r w:rsidR="003618ED" w:rsidRPr="00B2032F">
              <w:rPr>
                <w:b/>
                <w:noProof/>
                <w:webHidden/>
                <w:sz w:val="32"/>
                <w:szCs w:val="32"/>
              </w:rPr>
              <w:t>25</w:t>
            </w:r>
            <w:r w:rsidR="003618ED" w:rsidRPr="00B2032F">
              <w:rPr>
                <w:b/>
                <w:noProof/>
                <w:webHidden/>
                <w:sz w:val="32"/>
                <w:szCs w:val="32"/>
              </w:rPr>
              <w:fldChar w:fldCharType="end"/>
            </w:r>
          </w:hyperlink>
        </w:p>
        <w:p w:rsidR="0069366B" w:rsidRPr="00B2032F" w:rsidRDefault="0069366B" w:rsidP="0091485E">
          <w:pPr>
            <w:spacing w:line="360" w:lineRule="auto"/>
          </w:pPr>
          <w:r w:rsidRPr="00B2032F">
            <w:rPr>
              <w:rFonts w:asciiTheme="minorEastAsia" w:hAnsiTheme="minorEastAsia"/>
              <w:b/>
              <w:bCs/>
              <w:sz w:val="32"/>
              <w:szCs w:val="32"/>
              <w:lang w:val="zh-CN"/>
            </w:rPr>
            <w:fldChar w:fldCharType="end"/>
          </w:r>
        </w:p>
      </w:sdtContent>
    </w:sdt>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645FAF" w:rsidRPr="00B2032F" w:rsidRDefault="00645FAF" w:rsidP="0091485E">
      <w:pPr>
        <w:pStyle w:val="11"/>
        <w:spacing w:line="360" w:lineRule="auto"/>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ind w:firstLine="560"/>
        <w:jc w:val="center"/>
        <w:rPr>
          <w:rFonts w:ascii="宋体" w:hAnsi="宋体"/>
          <w:b/>
          <w:bCs/>
          <w:sz w:val="32"/>
          <w:szCs w:val="32"/>
        </w:rPr>
      </w:pPr>
    </w:p>
    <w:p w:rsidR="005D220F" w:rsidRPr="00B2032F" w:rsidRDefault="005D220F" w:rsidP="0091485E">
      <w:pPr>
        <w:spacing w:line="360" w:lineRule="auto"/>
        <w:rPr>
          <w:rFonts w:ascii="宋体" w:hAnsi="宋体"/>
          <w:b/>
          <w:bCs/>
          <w:sz w:val="32"/>
          <w:szCs w:val="32"/>
        </w:rPr>
      </w:pPr>
    </w:p>
    <w:p w:rsidR="00261233" w:rsidRPr="00B2032F" w:rsidRDefault="00261233" w:rsidP="0091485E">
      <w:pPr>
        <w:spacing w:line="360" w:lineRule="auto"/>
        <w:rPr>
          <w:rFonts w:ascii="宋体" w:hAnsi="宋体"/>
          <w:b/>
          <w:bCs/>
          <w:sz w:val="32"/>
          <w:szCs w:val="32"/>
        </w:rPr>
      </w:pPr>
    </w:p>
    <w:p w:rsidR="00596DF6" w:rsidRPr="00B2032F" w:rsidRDefault="00596DF6" w:rsidP="0091485E">
      <w:pPr>
        <w:pStyle w:val="1"/>
        <w:spacing w:line="360" w:lineRule="auto"/>
        <w:jc w:val="center"/>
        <w:rPr>
          <w:sz w:val="36"/>
        </w:rPr>
      </w:pPr>
      <w:bookmarkStart w:id="0" w:name="_Toc14679903"/>
      <w:r w:rsidRPr="00B2032F">
        <w:rPr>
          <w:rFonts w:hint="eastAsia"/>
          <w:sz w:val="36"/>
        </w:rPr>
        <w:lastRenderedPageBreak/>
        <w:t>第一章</w:t>
      </w:r>
      <w:r w:rsidRPr="00B2032F">
        <w:rPr>
          <w:rFonts w:hint="eastAsia"/>
          <w:sz w:val="36"/>
        </w:rPr>
        <w:t xml:space="preserve">  </w:t>
      </w:r>
      <w:r w:rsidRPr="00B2032F">
        <w:rPr>
          <w:rFonts w:hint="eastAsia"/>
          <w:sz w:val="36"/>
        </w:rPr>
        <w:t>报名须知</w:t>
      </w:r>
      <w:bookmarkEnd w:id="0"/>
    </w:p>
    <w:p w:rsidR="00B6248E" w:rsidRPr="00B2032F" w:rsidRDefault="00B6248E" w:rsidP="0091485E">
      <w:pPr>
        <w:spacing w:beforeLines="50" w:before="156" w:afterLines="50" w:after="156" w:line="360" w:lineRule="auto"/>
        <w:rPr>
          <w:rFonts w:ascii="宋体" w:eastAsia="宋体" w:hAnsi="宋体" w:cs="宋体"/>
          <w:sz w:val="28"/>
          <w:szCs w:val="28"/>
        </w:rPr>
      </w:pPr>
      <w:r w:rsidRPr="00B2032F">
        <w:rPr>
          <w:rFonts w:ascii="宋体" w:eastAsia="宋体" w:hAnsi="宋体" w:cs="宋体" w:hint="eastAsia"/>
          <w:sz w:val="28"/>
          <w:szCs w:val="28"/>
        </w:rPr>
        <w:t>一、请按《材料基本目录》及《相关文件格式》</w:t>
      </w:r>
      <w:r w:rsidRPr="00B2032F">
        <w:rPr>
          <w:rFonts w:ascii="宋体" w:hAnsi="宋体" w:cs="宋体" w:hint="eastAsia"/>
          <w:bCs/>
          <w:kern w:val="0"/>
          <w:sz w:val="28"/>
          <w:szCs w:val="28"/>
        </w:rPr>
        <w:t>要求</w:t>
      </w:r>
      <w:r w:rsidRPr="00B2032F">
        <w:rPr>
          <w:rFonts w:hAnsi="宋体" w:hint="eastAsia"/>
          <w:sz w:val="28"/>
          <w:szCs w:val="28"/>
        </w:rPr>
        <w:t>准备</w:t>
      </w:r>
      <w:r w:rsidRPr="00B2032F">
        <w:rPr>
          <w:rFonts w:ascii="宋体" w:eastAsia="宋体" w:hAnsi="宋体" w:cs="宋体" w:hint="eastAsia"/>
          <w:sz w:val="28"/>
          <w:szCs w:val="28"/>
        </w:rPr>
        <w:t>好报名资料，在报名截止时间前</w:t>
      </w:r>
      <w:r w:rsidR="0052714A" w:rsidRPr="00B2032F">
        <w:rPr>
          <w:rFonts w:ascii="宋体" w:hAnsi="宋体" w:cs="宋体" w:hint="eastAsia"/>
          <w:sz w:val="28"/>
          <w:szCs w:val="28"/>
        </w:rPr>
        <w:t>交到招</w:t>
      </w:r>
      <w:r w:rsidRPr="00B2032F">
        <w:rPr>
          <w:rFonts w:ascii="宋体" w:hAnsi="宋体" w:cs="宋体" w:hint="eastAsia"/>
          <w:sz w:val="28"/>
          <w:szCs w:val="28"/>
        </w:rPr>
        <w:t>标采购办公室</w:t>
      </w:r>
      <w:r w:rsidRPr="00B2032F">
        <w:rPr>
          <w:rFonts w:ascii="宋体" w:eastAsia="宋体" w:hAnsi="宋体" w:cs="宋体" w:hint="eastAsia"/>
          <w:sz w:val="28"/>
          <w:szCs w:val="28"/>
        </w:rPr>
        <w:t>审核报名，以便做好采购评审前的准备工作。</w:t>
      </w:r>
    </w:p>
    <w:p w:rsidR="00B6248E" w:rsidRPr="00B2032F" w:rsidRDefault="00B6248E" w:rsidP="0091485E">
      <w:pPr>
        <w:spacing w:beforeLines="50" w:before="156" w:afterLines="50" w:after="156" w:line="360" w:lineRule="auto"/>
        <w:rPr>
          <w:rFonts w:ascii="宋体" w:eastAsia="宋体" w:hAnsi="宋体" w:cs="宋体"/>
          <w:sz w:val="28"/>
          <w:szCs w:val="28"/>
        </w:rPr>
      </w:pPr>
      <w:r w:rsidRPr="00B2032F">
        <w:rPr>
          <w:rFonts w:ascii="宋体" w:eastAsia="宋体" w:hAnsi="宋体" w:cs="宋体" w:hint="eastAsia"/>
          <w:sz w:val="28"/>
          <w:szCs w:val="28"/>
        </w:rPr>
        <w:t>二、须对材料的真实性负责，如发现虚假材料将被列入供应商黑名单，并依法追究相关责任。</w:t>
      </w:r>
    </w:p>
    <w:p w:rsidR="00B6248E" w:rsidRPr="00B2032F" w:rsidRDefault="00B6248E" w:rsidP="0091485E">
      <w:pPr>
        <w:spacing w:beforeLines="50" w:before="156" w:afterLines="50" w:after="156" w:line="360" w:lineRule="auto"/>
        <w:rPr>
          <w:rFonts w:ascii="宋体" w:eastAsia="宋体" w:hAnsi="宋体" w:cs="宋体"/>
          <w:sz w:val="28"/>
          <w:szCs w:val="28"/>
        </w:rPr>
      </w:pPr>
      <w:r w:rsidRPr="00B2032F">
        <w:rPr>
          <w:rFonts w:ascii="宋体" w:eastAsia="宋体" w:hAnsi="宋体" w:cs="宋体" w:hint="eastAsia"/>
          <w:sz w:val="28"/>
          <w:szCs w:val="28"/>
        </w:rPr>
        <w:t>三、供应商应如约参与我院现场商谈，无故缺席者将被记入我院供应商不良信用档案。（具体时间与地点另行通知）</w:t>
      </w:r>
    </w:p>
    <w:p w:rsidR="00B6248E" w:rsidRPr="00B2032F" w:rsidRDefault="00B6248E" w:rsidP="0091485E">
      <w:pPr>
        <w:spacing w:beforeLines="50" w:before="156" w:afterLines="50" w:after="156" w:line="360" w:lineRule="auto"/>
        <w:rPr>
          <w:rFonts w:ascii="宋体" w:eastAsia="宋体" w:hAnsi="宋体" w:cs="宋体"/>
          <w:sz w:val="28"/>
          <w:szCs w:val="28"/>
        </w:rPr>
      </w:pPr>
      <w:r w:rsidRPr="00B2032F">
        <w:rPr>
          <w:rFonts w:ascii="宋体" w:eastAsia="宋体" w:hAnsi="宋体" w:cs="宋体" w:hint="eastAsia"/>
          <w:sz w:val="28"/>
          <w:szCs w:val="28"/>
        </w:rPr>
        <w:t>四、每一个项目单独做一份材料（要求多个项目</w:t>
      </w:r>
      <w:r w:rsidR="00582F43" w:rsidRPr="00B2032F">
        <w:rPr>
          <w:rFonts w:ascii="宋体" w:eastAsia="宋体" w:hAnsi="宋体" w:cs="宋体" w:hint="eastAsia"/>
          <w:sz w:val="28"/>
          <w:szCs w:val="28"/>
        </w:rPr>
        <w:t>同时响</w:t>
      </w:r>
      <w:r w:rsidRPr="00B2032F">
        <w:rPr>
          <w:rFonts w:ascii="宋体" w:eastAsia="宋体" w:hAnsi="宋体" w:cs="宋体" w:hint="eastAsia"/>
          <w:sz w:val="28"/>
          <w:szCs w:val="28"/>
        </w:rPr>
        <w:t>应的只做一份材料）,除封面外其他材料请双面打印。</w:t>
      </w:r>
    </w:p>
    <w:p w:rsidR="00B6248E" w:rsidRPr="00B2032F" w:rsidRDefault="00B6248E" w:rsidP="0091485E">
      <w:pPr>
        <w:spacing w:line="360" w:lineRule="auto"/>
        <w:rPr>
          <w:rFonts w:ascii="宋体" w:eastAsia="宋体" w:hAnsi="宋体" w:cs="宋体"/>
          <w:sz w:val="28"/>
          <w:szCs w:val="28"/>
        </w:rPr>
      </w:pPr>
      <w:r w:rsidRPr="00B2032F">
        <w:rPr>
          <w:rFonts w:ascii="宋体" w:eastAsia="宋体" w:hAnsi="宋体" w:cs="宋体" w:hint="eastAsia"/>
          <w:sz w:val="28"/>
          <w:szCs w:val="28"/>
        </w:rPr>
        <w:t>五、报名后请按《材料基本目录》及《相关文件格式》的要求准备一正五副</w:t>
      </w:r>
      <w:r w:rsidR="00005669" w:rsidRPr="00B2032F">
        <w:rPr>
          <w:rFonts w:ascii="宋体" w:eastAsia="宋体" w:hAnsi="宋体" w:cs="宋体" w:hint="eastAsia"/>
          <w:sz w:val="28"/>
          <w:szCs w:val="28"/>
        </w:rPr>
        <w:t>共6份</w:t>
      </w:r>
      <w:r w:rsidRPr="00B2032F">
        <w:rPr>
          <w:rFonts w:ascii="宋体" w:eastAsia="宋体" w:hAnsi="宋体" w:cs="宋体" w:hint="eastAsia"/>
          <w:sz w:val="28"/>
          <w:szCs w:val="28"/>
        </w:rPr>
        <w:t>报价文件，文件封面应注明“正本”、“副本”字样，请在评审时间携带材料（盖章密封）准时参加采购评审。</w:t>
      </w:r>
    </w:p>
    <w:p w:rsidR="00B6248E" w:rsidRPr="00B2032F" w:rsidRDefault="00B6248E" w:rsidP="0091485E">
      <w:pPr>
        <w:spacing w:line="360" w:lineRule="auto"/>
        <w:rPr>
          <w:rFonts w:ascii="宋体" w:eastAsia="宋体" w:hAnsi="宋体" w:cs="宋体"/>
          <w:sz w:val="28"/>
          <w:szCs w:val="28"/>
        </w:rPr>
      </w:pPr>
      <w:r w:rsidRPr="00B2032F">
        <w:rPr>
          <w:rFonts w:ascii="仿宋_GB2312" w:eastAsia="仿宋_GB2312" w:hAnsi="宋体" w:hint="eastAsia"/>
          <w:b/>
          <w:sz w:val="28"/>
          <w:szCs w:val="28"/>
        </w:rPr>
        <w:br w:type="page"/>
      </w:r>
    </w:p>
    <w:p w:rsidR="00CC1837" w:rsidRPr="00B2032F" w:rsidRDefault="00413236" w:rsidP="0091485E">
      <w:pPr>
        <w:pStyle w:val="1"/>
        <w:spacing w:line="360" w:lineRule="auto"/>
        <w:jc w:val="center"/>
        <w:rPr>
          <w:sz w:val="36"/>
          <w:szCs w:val="36"/>
        </w:rPr>
      </w:pPr>
      <w:bookmarkStart w:id="1" w:name="_Toc14679904"/>
      <w:r w:rsidRPr="00B2032F">
        <w:rPr>
          <w:rFonts w:hint="eastAsia"/>
          <w:sz w:val="36"/>
          <w:szCs w:val="36"/>
        </w:rPr>
        <w:lastRenderedPageBreak/>
        <w:t>第二章</w:t>
      </w:r>
      <w:r w:rsidRPr="00B2032F">
        <w:rPr>
          <w:rFonts w:hint="eastAsia"/>
          <w:sz w:val="36"/>
          <w:szCs w:val="36"/>
        </w:rPr>
        <w:t xml:space="preserve">  </w:t>
      </w:r>
      <w:r w:rsidRPr="00B2032F">
        <w:rPr>
          <w:rFonts w:hint="eastAsia"/>
          <w:sz w:val="36"/>
          <w:szCs w:val="36"/>
        </w:rPr>
        <w:t>用户需求书</w:t>
      </w:r>
      <w:bookmarkEnd w:id="1"/>
    </w:p>
    <w:p w:rsidR="00503086" w:rsidRDefault="00FD4A53" w:rsidP="0091485E">
      <w:pPr>
        <w:numPr>
          <w:ilvl w:val="0"/>
          <w:numId w:val="5"/>
        </w:numPr>
        <w:spacing w:line="360" w:lineRule="auto"/>
        <w:rPr>
          <w:rFonts w:asciiTheme="minorEastAsia" w:hAnsiTheme="minorEastAsia" w:cs="宋体" w:hint="eastAsia"/>
          <w:b/>
          <w:sz w:val="28"/>
          <w:szCs w:val="28"/>
        </w:rPr>
      </w:pPr>
      <w:r w:rsidRPr="00373E98">
        <w:rPr>
          <w:rFonts w:asciiTheme="minorEastAsia" w:hAnsiTheme="minorEastAsia" w:cs="宋体" w:hint="eastAsia"/>
          <w:b/>
          <w:sz w:val="28"/>
          <w:szCs w:val="28"/>
        </w:rPr>
        <w:t>采购需求</w:t>
      </w:r>
    </w:p>
    <w:tbl>
      <w:tblPr>
        <w:tblW w:w="8906" w:type="dxa"/>
        <w:jc w:val="center"/>
        <w:tblLook w:val="04A0" w:firstRow="1" w:lastRow="0" w:firstColumn="1" w:lastColumn="0" w:noHBand="0" w:noVBand="1"/>
      </w:tblPr>
      <w:tblGrid>
        <w:gridCol w:w="724"/>
        <w:gridCol w:w="1701"/>
        <w:gridCol w:w="3686"/>
        <w:gridCol w:w="992"/>
        <w:gridCol w:w="709"/>
        <w:gridCol w:w="1094"/>
      </w:tblGrid>
      <w:tr w:rsidR="00571468" w:rsidRPr="00571468" w:rsidTr="00571468">
        <w:trPr>
          <w:trHeight w:val="36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b/>
                <w:bCs/>
                <w:color w:val="000000"/>
                <w:kern w:val="0"/>
                <w:sz w:val="20"/>
                <w:szCs w:val="20"/>
              </w:rPr>
            </w:pPr>
            <w:r w:rsidRPr="00571468">
              <w:rPr>
                <w:rFonts w:ascii="宋体" w:eastAsia="宋体" w:hAnsi="宋体" w:cs="宋体" w:hint="eastAsia"/>
                <w:b/>
                <w:bCs/>
                <w:color w:val="000000"/>
                <w:kern w:val="0"/>
                <w:sz w:val="20"/>
                <w:szCs w:val="20"/>
              </w:rPr>
              <w:t>序号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b/>
                <w:bCs/>
                <w:color w:val="000000"/>
                <w:kern w:val="0"/>
                <w:sz w:val="20"/>
                <w:szCs w:val="20"/>
              </w:rPr>
            </w:pPr>
            <w:r w:rsidRPr="00571468">
              <w:rPr>
                <w:rFonts w:ascii="宋体" w:eastAsia="宋体" w:hAnsi="宋体" w:cs="宋体" w:hint="eastAsia"/>
                <w:b/>
                <w:bCs/>
                <w:color w:val="000000"/>
                <w:kern w:val="0"/>
                <w:sz w:val="20"/>
                <w:szCs w:val="20"/>
              </w:rPr>
              <w:t>产品名称</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b/>
                <w:bCs/>
                <w:color w:val="000000"/>
                <w:kern w:val="0"/>
                <w:sz w:val="20"/>
                <w:szCs w:val="20"/>
              </w:rPr>
            </w:pPr>
            <w:r w:rsidRPr="00571468">
              <w:rPr>
                <w:rFonts w:ascii="宋体" w:eastAsia="宋体" w:hAnsi="宋体" w:cs="宋体" w:hint="eastAsia"/>
                <w:b/>
                <w:bCs/>
                <w:color w:val="000000"/>
                <w:kern w:val="0"/>
                <w:sz w:val="20"/>
                <w:szCs w:val="20"/>
              </w:rPr>
              <w:t>配置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b/>
                <w:bCs/>
                <w:color w:val="000000"/>
                <w:kern w:val="0"/>
                <w:sz w:val="20"/>
                <w:szCs w:val="20"/>
              </w:rPr>
            </w:pPr>
            <w:r w:rsidRPr="00571468">
              <w:rPr>
                <w:rFonts w:ascii="宋体" w:eastAsia="宋体" w:hAnsi="宋体" w:cs="宋体" w:hint="eastAsia"/>
                <w:b/>
                <w:bCs/>
                <w:color w:val="000000"/>
                <w:kern w:val="0"/>
                <w:sz w:val="20"/>
                <w:szCs w:val="20"/>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b/>
                <w:bCs/>
                <w:color w:val="000000"/>
                <w:kern w:val="0"/>
                <w:sz w:val="20"/>
                <w:szCs w:val="20"/>
              </w:rPr>
            </w:pPr>
            <w:r w:rsidRPr="00571468">
              <w:rPr>
                <w:rFonts w:ascii="宋体" w:eastAsia="宋体" w:hAnsi="宋体" w:cs="宋体" w:hint="eastAsia"/>
                <w:b/>
                <w:bCs/>
                <w:color w:val="000000"/>
                <w:kern w:val="0"/>
                <w:sz w:val="20"/>
                <w:szCs w:val="20"/>
              </w:rPr>
              <w:t>数量</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b/>
                <w:bCs/>
                <w:color w:val="000000"/>
                <w:kern w:val="0"/>
                <w:sz w:val="20"/>
                <w:szCs w:val="20"/>
              </w:rPr>
            </w:pPr>
            <w:r w:rsidRPr="00571468">
              <w:rPr>
                <w:rFonts w:ascii="宋体" w:eastAsia="宋体" w:hAnsi="宋体" w:cs="宋体" w:hint="eastAsia"/>
                <w:b/>
                <w:bCs/>
                <w:color w:val="000000"/>
                <w:kern w:val="0"/>
                <w:sz w:val="20"/>
                <w:szCs w:val="20"/>
              </w:rPr>
              <w:t>备注</w:t>
            </w:r>
          </w:p>
        </w:tc>
      </w:tr>
      <w:tr w:rsidR="00571468" w:rsidRPr="00571468" w:rsidTr="00571468">
        <w:trPr>
          <w:trHeight w:val="112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w:t>
            </w:r>
          </w:p>
        </w:tc>
        <w:tc>
          <w:tcPr>
            <w:tcW w:w="1701"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触摸屏一体机</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酷</w:t>
            </w:r>
            <w:proofErr w:type="gramStart"/>
            <w:r w:rsidRPr="00571468">
              <w:rPr>
                <w:rFonts w:ascii="宋体" w:eastAsia="宋体" w:hAnsi="宋体" w:cs="宋体" w:hint="eastAsia"/>
                <w:color w:val="000000"/>
                <w:kern w:val="0"/>
                <w:szCs w:val="21"/>
              </w:rPr>
              <w:t>睿六核</w:t>
            </w:r>
            <w:proofErr w:type="gramEnd"/>
            <w:r w:rsidRPr="00571468">
              <w:rPr>
                <w:rFonts w:ascii="宋体" w:eastAsia="宋体" w:hAnsi="宋体" w:cs="宋体" w:hint="eastAsia"/>
                <w:color w:val="000000"/>
                <w:kern w:val="0"/>
                <w:szCs w:val="21"/>
              </w:rPr>
              <w:t>i5_8500 4G_DDR4_2666 1TB_SATA 2GB独显 超薄DVDRW刻录机 23.8英寸触摸屏 DOS   8G_DDR4_2666</w:t>
            </w:r>
            <w:r w:rsidRPr="00571468">
              <w:rPr>
                <w:rFonts w:ascii="宋体" w:eastAsia="宋体" w:hAnsi="宋体" w:cs="宋体" w:hint="eastAsia"/>
                <w:color w:val="000000"/>
                <w:kern w:val="0"/>
                <w:szCs w:val="21"/>
              </w:rPr>
              <w:br/>
              <w:t>保修期限：3年全国联保</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87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2</w:t>
            </w:r>
          </w:p>
        </w:tc>
        <w:tc>
          <w:tcPr>
            <w:tcW w:w="1701"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一体机电脑</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处理器i3-7100；内存4G ；硬盘1TBHDD；独立显卡；WIN10系统；带光驱；21.5英寸LED；1920X1080；LED背光 </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5</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84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3</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一体机支架</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夹桌式显示器支臂，承重能力大于15kg，</w:t>
            </w:r>
            <w:proofErr w:type="gramStart"/>
            <w:r w:rsidRPr="00571468">
              <w:rPr>
                <w:rFonts w:ascii="宋体" w:eastAsia="宋体" w:hAnsi="宋体" w:cs="宋体" w:hint="eastAsia"/>
                <w:color w:val="000000"/>
                <w:kern w:val="0"/>
                <w:szCs w:val="21"/>
              </w:rPr>
              <w:t>夹桌及</w:t>
            </w:r>
            <w:proofErr w:type="gramEnd"/>
            <w:r w:rsidRPr="00571468">
              <w:rPr>
                <w:rFonts w:ascii="宋体" w:eastAsia="宋体" w:hAnsi="宋体" w:cs="宋体" w:hint="eastAsia"/>
                <w:color w:val="000000"/>
                <w:kern w:val="0"/>
                <w:szCs w:val="21"/>
              </w:rPr>
              <w:t>落地安装</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套</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3</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吊顶安装</w:t>
            </w:r>
          </w:p>
        </w:tc>
      </w:tr>
      <w:tr w:rsidR="00571468" w:rsidRPr="00571468" w:rsidTr="00571468">
        <w:trPr>
          <w:trHeight w:val="153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4</w:t>
            </w:r>
          </w:p>
        </w:tc>
        <w:tc>
          <w:tcPr>
            <w:tcW w:w="1701"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left"/>
              <w:rPr>
                <w:rFonts w:ascii="宋体" w:eastAsia="宋体" w:hAnsi="宋体" w:cs="宋体"/>
                <w:color w:val="000000"/>
                <w:kern w:val="0"/>
                <w:sz w:val="24"/>
              </w:rPr>
            </w:pPr>
            <w:r w:rsidRPr="00571468">
              <w:rPr>
                <w:rFonts w:ascii="宋体" w:eastAsia="宋体" w:hAnsi="宋体" w:cs="宋体" w:hint="eastAsia"/>
                <w:color w:val="000000"/>
                <w:kern w:val="0"/>
                <w:sz w:val="24"/>
              </w:rPr>
              <w:t>针式打印机</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br/>
              <w:t xml:space="preserve"> 打印方式：24针击打式点阵打印</w:t>
            </w:r>
            <w:r w:rsidRPr="00571468">
              <w:rPr>
                <w:rFonts w:ascii="宋体" w:eastAsia="宋体" w:hAnsi="宋体" w:cs="宋体" w:hint="eastAsia"/>
                <w:color w:val="000000"/>
                <w:kern w:val="0"/>
                <w:szCs w:val="21"/>
              </w:rPr>
              <w:br/>
              <w:t xml:space="preserve"> 打印宽度：82列</w:t>
            </w:r>
            <w:r w:rsidRPr="00571468">
              <w:rPr>
                <w:rFonts w:ascii="宋体" w:eastAsia="宋体" w:hAnsi="宋体" w:cs="宋体" w:hint="eastAsia"/>
                <w:color w:val="000000"/>
                <w:kern w:val="0"/>
                <w:szCs w:val="21"/>
              </w:rPr>
              <w:br/>
              <w:t xml:space="preserve"> 复写能力：7份（1份原件+6份拷贝）</w:t>
            </w:r>
            <w:r w:rsidRPr="00571468">
              <w:rPr>
                <w:rFonts w:ascii="宋体" w:eastAsia="宋体" w:hAnsi="宋体" w:cs="宋体" w:hint="eastAsia"/>
                <w:color w:val="000000"/>
                <w:kern w:val="0"/>
                <w:szCs w:val="21"/>
              </w:rPr>
              <w:br/>
              <w:t xml:space="preserve"> 接口：USB；并口</w:t>
            </w:r>
            <w:r w:rsidRPr="00571468">
              <w:rPr>
                <w:rFonts w:ascii="宋体" w:eastAsia="宋体" w:hAnsi="宋体" w:cs="宋体" w:hint="eastAsia"/>
                <w:color w:val="000000"/>
                <w:kern w:val="0"/>
                <w:szCs w:val="21"/>
              </w:rPr>
              <w:br/>
              <w:t xml:space="preserve"> </w:t>
            </w:r>
            <w:r w:rsidRPr="00571468">
              <w:rPr>
                <w:rFonts w:ascii="宋体" w:eastAsia="宋体" w:hAnsi="宋体" w:cs="宋体" w:hint="eastAsia"/>
                <w:color w:val="000000"/>
                <w:kern w:val="0"/>
                <w:szCs w:val="21"/>
              </w:rPr>
              <w:b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17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5</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条码标签打印机</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300米碳带容量，热敏或热转印打印方式，32位RISC处理器，分辨率203dpi（8点/毫米），内存(</w:t>
            </w:r>
            <w:proofErr w:type="gramStart"/>
            <w:r w:rsidRPr="00571468">
              <w:rPr>
                <w:rFonts w:ascii="宋体" w:eastAsia="宋体" w:hAnsi="宋体" w:cs="宋体" w:hint="eastAsia"/>
                <w:color w:val="000000"/>
                <w:kern w:val="0"/>
                <w:szCs w:val="21"/>
              </w:rPr>
              <w:t>标配</w:t>
            </w:r>
            <w:proofErr w:type="gramEnd"/>
            <w:r w:rsidRPr="00571468">
              <w:rPr>
                <w:rFonts w:ascii="宋体" w:eastAsia="宋体" w:hAnsi="宋体" w:cs="宋体" w:hint="eastAsia"/>
                <w:color w:val="000000"/>
                <w:kern w:val="0"/>
                <w:szCs w:val="21"/>
              </w:rPr>
              <w:t>)：8MB SDRAM；8MB闪存，打印宽度最长4.09英寸/104毫米，打印长度39 英寸（991毫米），打印速度5 英寸（127 毫米/秒），最大标签和底纸宽度114毫米，最小标签和底纸宽度19.5毫米1年保修。</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2</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6</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条码扫描枪</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无线</w:t>
            </w:r>
            <w:proofErr w:type="gramStart"/>
            <w:r w:rsidRPr="00571468">
              <w:rPr>
                <w:rFonts w:ascii="宋体" w:eastAsia="宋体" w:hAnsi="宋体" w:cs="宋体" w:hint="eastAsia"/>
                <w:color w:val="000000"/>
                <w:kern w:val="0"/>
                <w:szCs w:val="21"/>
              </w:rPr>
              <w:t>二维码扫描</w:t>
            </w:r>
            <w:proofErr w:type="gramEnd"/>
            <w:r w:rsidRPr="00571468">
              <w:rPr>
                <w:rFonts w:ascii="宋体" w:eastAsia="宋体" w:hAnsi="宋体" w:cs="宋体" w:hint="eastAsia"/>
                <w:color w:val="000000"/>
                <w:kern w:val="0"/>
                <w:szCs w:val="21"/>
              </w:rPr>
              <w:t>枪</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proofErr w:type="gramStart"/>
            <w:r w:rsidRPr="00571468">
              <w:rPr>
                <w:rFonts w:ascii="宋体" w:eastAsia="宋体" w:hAnsi="宋体" w:cs="宋体" w:hint="eastAsia"/>
                <w:color w:val="000000"/>
                <w:kern w:val="0"/>
                <w:szCs w:val="21"/>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11</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5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7</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条码扫描枪</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有线</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proofErr w:type="gramStart"/>
            <w:r w:rsidRPr="00571468">
              <w:rPr>
                <w:rFonts w:ascii="宋体" w:eastAsia="宋体" w:hAnsi="宋体" w:cs="宋体" w:hint="eastAsia"/>
                <w:color w:val="000000"/>
                <w:kern w:val="0"/>
                <w:szCs w:val="21"/>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5</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285"/>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8</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无线手持终端（PDA）</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带</w:t>
            </w:r>
            <w:proofErr w:type="gramStart"/>
            <w:r w:rsidRPr="00571468">
              <w:rPr>
                <w:rFonts w:ascii="宋体" w:eastAsia="宋体" w:hAnsi="宋体" w:cs="宋体" w:hint="eastAsia"/>
                <w:color w:val="000000"/>
                <w:kern w:val="0"/>
                <w:szCs w:val="21"/>
              </w:rPr>
              <w:t>二维码扫描</w:t>
            </w:r>
            <w:proofErr w:type="gramEnd"/>
            <w:r w:rsidRPr="00571468">
              <w:rPr>
                <w:rFonts w:ascii="宋体" w:eastAsia="宋体" w:hAnsi="宋体" w:cs="宋体" w:hint="eastAsia"/>
                <w:color w:val="000000"/>
                <w:kern w:val="0"/>
                <w:szCs w:val="21"/>
              </w:rPr>
              <w:t>头</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8</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5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9</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设备标识牌</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设备标识牌，带条码标识，用于扫描确认设备及工作程序身份。PVC材质，100mm*150mm</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proofErr w:type="gramStart"/>
            <w:r w:rsidRPr="00571468">
              <w:rPr>
                <w:rFonts w:ascii="宋体" w:eastAsia="宋体" w:hAnsi="宋体" w:cs="宋体" w:hint="eastAsia"/>
                <w:color w:val="000000"/>
                <w:kern w:val="0"/>
                <w:szCs w:val="21"/>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5</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5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10</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全树脂碳带</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110mmx300m/卷</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卷</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3</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大标签</w:t>
            </w:r>
          </w:p>
        </w:tc>
      </w:tr>
      <w:tr w:rsidR="00571468" w:rsidRPr="00571468" w:rsidTr="00571468">
        <w:trPr>
          <w:trHeight w:val="5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11</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不干胶标签纸</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PET材料，防水耐高温，双层加刀，100 </w:t>
            </w:r>
            <w:r w:rsidRPr="00571468">
              <w:rPr>
                <w:rFonts w:ascii="宋体" w:eastAsia="宋体" w:hAnsi="宋体" w:cs="宋体" w:hint="eastAsia"/>
                <w:color w:val="000000"/>
                <w:kern w:val="0"/>
                <w:szCs w:val="21"/>
              </w:rPr>
              <w:lastRenderedPageBreak/>
              <w:t>x 80mm，500张/卷</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lastRenderedPageBreak/>
              <w:t>卷</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10</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大标签</w:t>
            </w:r>
          </w:p>
        </w:tc>
      </w:tr>
      <w:tr w:rsidR="00571468" w:rsidRPr="00571468" w:rsidTr="00571468">
        <w:trPr>
          <w:trHeight w:val="5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全树脂碳带</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70mmx300m/卷</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卷</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3</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小标签</w:t>
            </w:r>
          </w:p>
        </w:tc>
      </w:tr>
      <w:tr w:rsidR="00571468" w:rsidRPr="00571468" w:rsidTr="00571468">
        <w:trPr>
          <w:trHeight w:val="5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13</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不干胶标签纸</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PET材料，防水耐高温，50 x 30mm，1500张/卷</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卷</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10</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小标签</w:t>
            </w:r>
          </w:p>
        </w:tc>
      </w:tr>
      <w:tr w:rsidR="00571468" w:rsidRPr="00571468" w:rsidTr="00571468">
        <w:trPr>
          <w:trHeight w:val="5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14</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篮筐挂牌</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彩色器械标识挂牌，</w:t>
            </w:r>
            <w:proofErr w:type="gramStart"/>
            <w:r w:rsidRPr="00571468">
              <w:rPr>
                <w:rFonts w:ascii="宋体" w:eastAsia="宋体" w:hAnsi="宋体" w:cs="宋体" w:hint="eastAsia"/>
                <w:color w:val="000000"/>
                <w:kern w:val="0"/>
                <w:szCs w:val="21"/>
              </w:rPr>
              <w:t>鲁沃夫</w:t>
            </w:r>
            <w:proofErr w:type="gramEnd"/>
            <w:r w:rsidRPr="00571468">
              <w:rPr>
                <w:rFonts w:ascii="宋体" w:eastAsia="宋体" w:hAnsi="宋体" w:cs="宋体" w:hint="eastAsia"/>
                <w:color w:val="000000"/>
                <w:kern w:val="0"/>
                <w:szCs w:val="21"/>
              </w:rPr>
              <w:t>挂牌，防水耐高温106.5x56mm</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proofErr w:type="gramStart"/>
            <w:r w:rsidRPr="00571468">
              <w:rPr>
                <w:rFonts w:ascii="宋体" w:eastAsia="宋体" w:hAnsi="宋体" w:cs="宋体" w:hint="eastAsia"/>
                <w:color w:val="000000"/>
                <w:kern w:val="0"/>
                <w:szCs w:val="21"/>
              </w:rPr>
              <w:t>个</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200</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r w:rsidR="00571468" w:rsidRPr="00571468" w:rsidTr="00571468">
        <w:trPr>
          <w:trHeight w:val="1463"/>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15</w:t>
            </w:r>
          </w:p>
        </w:tc>
        <w:tc>
          <w:tcPr>
            <w:tcW w:w="1701"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rPr>
                <w:rFonts w:ascii="宋体" w:eastAsia="宋体" w:hAnsi="宋体" w:cs="宋体"/>
                <w:color w:val="000000"/>
                <w:kern w:val="0"/>
                <w:szCs w:val="21"/>
              </w:rPr>
            </w:pPr>
            <w:r w:rsidRPr="00571468">
              <w:rPr>
                <w:rFonts w:ascii="宋体" w:eastAsia="宋体" w:hAnsi="宋体" w:cs="宋体" w:hint="eastAsia"/>
                <w:color w:val="000000"/>
                <w:kern w:val="0"/>
                <w:szCs w:val="21"/>
              </w:rPr>
              <w:t>服务器</w:t>
            </w:r>
          </w:p>
        </w:tc>
        <w:tc>
          <w:tcPr>
            <w:tcW w:w="3686"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left"/>
              <w:rPr>
                <w:rFonts w:ascii="宋体" w:eastAsia="宋体" w:hAnsi="宋体" w:cs="宋体"/>
                <w:color w:val="000000"/>
                <w:kern w:val="0"/>
                <w:szCs w:val="21"/>
              </w:rPr>
            </w:pPr>
            <w:r w:rsidRPr="00571468">
              <w:rPr>
                <w:rFonts w:ascii="宋体" w:eastAsia="宋体" w:hAnsi="宋体" w:cs="宋体" w:hint="eastAsia"/>
                <w:color w:val="000000"/>
                <w:kern w:val="0"/>
                <w:szCs w:val="21"/>
              </w:rPr>
              <w:t>配置Intel Gold 5120*2 CPU/16*16G内存/2*600G SAS 10K硬盘/冗余电源/ 2*16G 单口HBA /2*10G万兆网口/3年原厂保修/包含虚拟化平台搭建服务，</w:t>
            </w:r>
            <w:proofErr w:type="spellStart"/>
            <w:r w:rsidRPr="00571468">
              <w:rPr>
                <w:rFonts w:ascii="宋体" w:eastAsia="宋体" w:hAnsi="宋体" w:cs="宋体" w:hint="eastAsia"/>
                <w:color w:val="000000"/>
                <w:kern w:val="0"/>
                <w:szCs w:val="21"/>
              </w:rPr>
              <w:t>vm</w:t>
            </w:r>
            <w:proofErr w:type="spellEnd"/>
            <w:r w:rsidRPr="00571468">
              <w:rPr>
                <w:rFonts w:ascii="宋体" w:eastAsia="宋体" w:hAnsi="宋体" w:cs="宋体" w:hint="eastAsia"/>
                <w:color w:val="000000"/>
                <w:kern w:val="0"/>
                <w:szCs w:val="21"/>
              </w:rPr>
              <w:t>迁移服务，原H3C 存储配置服务，光纤交换机配置服务等。</w:t>
            </w:r>
          </w:p>
        </w:tc>
        <w:tc>
          <w:tcPr>
            <w:tcW w:w="992"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1</w:t>
            </w:r>
          </w:p>
        </w:tc>
        <w:tc>
          <w:tcPr>
            <w:tcW w:w="1094" w:type="dxa"/>
            <w:tcBorders>
              <w:top w:val="nil"/>
              <w:left w:val="nil"/>
              <w:bottom w:val="single" w:sz="4" w:space="0" w:color="auto"/>
              <w:right w:val="single" w:sz="4" w:space="0" w:color="auto"/>
            </w:tcBorders>
            <w:shd w:val="clear" w:color="auto" w:fill="auto"/>
            <w:vAlign w:val="center"/>
            <w:hideMark/>
          </w:tcPr>
          <w:p w:rsidR="00571468" w:rsidRPr="00571468" w:rsidRDefault="00571468" w:rsidP="00571468">
            <w:pPr>
              <w:widowControl/>
              <w:jc w:val="center"/>
              <w:rPr>
                <w:rFonts w:ascii="宋体" w:eastAsia="宋体" w:hAnsi="宋体" w:cs="宋体"/>
                <w:color w:val="000000"/>
                <w:kern w:val="0"/>
                <w:szCs w:val="21"/>
              </w:rPr>
            </w:pPr>
            <w:r w:rsidRPr="00571468">
              <w:rPr>
                <w:rFonts w:ascii="宋体" w:eastAsia="宋体" w:hAnsi="宋体" w:cs="宋体" w:hint="eastAsia"/>
                <w:color w:val="000000"/>
                <w:kern w:val="0"/>
                <w:szCs w:val="21"/>
              </w:rPr>
              <w:t xml:space="preserve">　</w:t>
            </w:r>
          </w:p>
        </w:tc>
      </w:tr>
    </w:tbl>
    <w:p w:rsidR="00F60657" w:rsidRPr="00373E98" w:rsidRDefault="00F60657" w:rsidP="00184A30">
      <w:pPr>
        <w:numPr>
          <w:ilvl w:val="0"/>
          <w:numId w:val="5"/>
        </w:numPr>
        <w:spacing w:line="360" w:lineRule="auto"/>
        <w:rPr>
          <w:rFonts w:asciiTheme="minorEastAsia" w:hAnsiTheme="minorEastAsia" w:cs="宋体"/>
          <w:b/>
          <w:sz w:val="28"/>
          <w:szCs w:val="28"/>
        </w:rPr>
      </w:pPr>
      <w:bookmarkStart w:id="2" w:name="_Toc341430034"/>
      <w:bookmarkStart w:id="3" w:name="_Toc524973371"/>
      <w:bookmarkStart w:id="4" w:name="_Toc328641134"/>
      <w:bookmarkStart w:id="5" w:name="_Toc524973345"/>
      <w:r w:rsidRPr="00373E98">
        <w:rPr>
          <w:rFonts w:asciiTheme="minorEastAsia" w:hAnsiTheme="minorEastAsia" w:cs="宋体" w:hint="eastAsia"/>
          <w:b/>
          <w:sz w:val="28"/>
          <w:szCs w:val="28"/>
        </w:rPr>
        <w:t>项目安装</w:t>
      </w:r>
      <w:bookmarkEnd w:id="2"/>
      <w:bookmarkEnd w:id="3"/>
      <w:r w:rsidR="009504A0" w:rsidRPr="00373E98">
        <w:rPr>
          <w:rFonts w:asciiTheme="minorEastAsia" w:hAnsiTheme="minorEastAsia" w:cs="宋体" w:hint="eastAsia"/>
          <w:b/>
          <w:sz w:val="28"/>
          <w:szCs w:val="28"/>
        </w:rPr>
        <w:t>要</w:t>
      </w:r>
      <w:r w:rsidR="005F2502" w:rsidRPr="00373E98">
        <w:rPr>
          <w:rFonts w:asciiTheme="minorEastAsia" w:hAnsiTheme="minorEastAsia" w:cs="宋体" w:hint="eastAsia"/>
          <w:b/>
          <w:sz w:val="28"/>
          <w:szCs w:val="28"/>
        </w:rPr>
        <w:t>求</w:t>
      </w:r>
    </w:p>
    <w:p w:rsidR="009504A0" w:rsidRPr="00373E98" w:rsidRDefault="009504A0" w:rsidP="009504A0">
      <w:pPr>
        <w:rPr>
          <w:rFonts w:asciiTheme="minorEastAsia" w:hAnsiTheme="minorEastAsia"/>
          <w:sz w:val="28"/>
          <w:szCs w:val="28"/>
        </w:rPr>
      </w:pPr>
      <w:bookmarkStart w:id="6" w:name="_Toc524973372"/>
      <w:r w:rsidRPr="00373E98">
        <w:rPr>
          <w:rFonts w:asciiTheme="minorEastAsia" w:hAnsiTheme="minorEastAsia" w:hint="eastAsia"/>
          <w:sz w:val="28"/>
          <w:szCs w:val="28"/>
        </w:rPr>
        <w:t>（1）</w:t>
      </w:r>
      <w:r w:rsidR="005F2502" w:rsidRPr="00373E98">
        <w:rPr>
          <w:rFonts w:asciiTheme="minorEastAsia" w:hAnsiTheme="minorEastAsia" w:hint="eastAsia"/>
          <w:sz w:val="28"/>
          <w:szCs w:val="28"/>
        </w:rPr>
        <w:t>供应商需</w:t>
      </w:r>
      <w:r w:rsidRPr="00373E98">
        <w:rPr>
          <w:rFonts w:asciiTheme="minorEastAsia" w:hAnsiTheme="minorEastAsia" w:hint="eastAsia"/>
          <w:sz w:val="28"/>
          <w:szCs w:val="28"/>
        </w:rPr>
        <w:t>向采购人和直接使用人提供设备所需的房间布局，防护设备，温度、湿度的要求，电源供应要求、操作人员的基本素质要求等。</w:t>
      </w:r>
    </w:p>
    <w:p w:rsidR="009504A0" w:rsidRPr="00373E98" w:rsidRDefault="005F2502" w:rsidP="009504A0">
      <w:pPr>
        <w:rPr>
          <w:rFonts w:asciiTheme="minorEastAsia" w:hAnsiTheme="minorEastAsia"/>
          <w:sz w:val="28"/>
          <w:szCs w:val="28"/>
        </w:rPr>
      </w:pPr>
      <w:r w:rsidRPr="00373E98">
        <w:rPr>
          <w:rFonts w:asciiTheme="minorEastAsia" w:hAnsiTheme="minorEastAsia" w:hint="eastAsia"/>
          <w:sz w:val="28"/>
          <w:szCs w:val="28"/>
        </w:rPr>
        <w:t>（2）</w:t>
      </w:r>
      <w:r w:rsidR="009504A0" w:rsidRPr="00373E98">
        <w:rPr>
          <w:rFonts w:asciiTheme="minorEastAsia" w:hAnsiTheme="minorEastAsia" w:hint="eastAsia"/>
          <w:sz w:val="28"/>
          <w:szCs w:val="28"/>
        </w:rPr>
        <w:t>安装过程中积极配合采购人和维修工程师共同参与设备的开箱、验收、安装、调试。主动向采购人有关技术人员提供关于正确使用设备的指导。</w:t>
      </w:r>
    </w:p>
    <w:p w:rsidR="00F60657" w:rsidRPr="00373E98" w:rsidRDefault="00094D58" w:rsidP="00094D58">
      <w:pPr>
        <w:rPr>
          <w:rFonts w:asciiTheme="minorEastAsia" w:hAnsiTheme="minorEastAsia"/>
          <w:sz w:val="28"/>
          <w:szCs w:val="28"/>
        </w:rPr>
      </w:pPr>
      <w:r w:rsidRPr="00373E98">
        <w:rPr>
          <w:rFonts w:asciiTheme="minorEastAsia" w:hAnsiTheme="minorEastAsia" w:hint="eastAsia"/>
          <w:sz w:val="28"/>
          <w:szCs w:val="28"/>
        </w:rPr>
        <w:t>（</w:t>
      </w:r>
      <w:r w:rsidR="005F2502" w:rsidRPr="00373E98">
        <w:rPr>
          <w:rFonts w:asciiTheme="minorEastAsia" w:hAnsiTheme="minorEastAsia" w:hint="eastAsia"/>
          <w:sz w:val="28"/>
          <w:szCs w:val="28"/>
        </w:rPr>
        <w:t>3</w:t>
      </w:r>
      <w:r w:rsidRPr="00373E98">
        <w:rPr>
          <w:rFonts w:asciiTheme="minorEastAsia" w:hAnsiTheme="minorEastAsia" w:hint="eastAsia"/>
          <w:sz w:val="28"/>
          <w:szCs w:val="28"/>
        </w:rPr>
        <w:t>）</w:t>
      </w:r>
      <w:r w:rsidR="00F60657" w:rsidRPr="00373E98">
        <w:rPr>
          <w:rFonts w:asciiTheme="minorEastAsia" w:hAnsiTheme="minorEastAsia" w:hint="eastAsia"/>
          <w:sz w:val="28"/>
          <w:szCs w:val="28"/>
        </w:rPr>
        <w:t>安装地点</w:t>
      </w:r>
      <w:bookmarkEnd w:id="6"/>
      <w:r w:rsidR="00760AD8" w:rsidRPr="00373E98">
        <w:rPr>
          <w:rFonts w:asciiTheme="minorEastAsia" w:hAnsiTheme="minorEastAsia" w:hint="eastAsia"/>
          <w:sz w:val="28"/>
          <w:szCs w:val="28"/>
        </w:rPr>
        <w:t>：</w:t>
      </w:r>
      <w:r w:rsidR="00700893" w:rsidRPr="00373E98">
        <w:rPr>
          <w:rFonts w:asciiTheme="minorEastAsia" w:hAnsiTheme="minorEastAsia" w:hint="eastAsia"/>
          <w:sz w:val="28"/>
          <w:szCs w:val="28"/>
        </w:rPr>
        <w:t>由供应商免费将设备送至医院安装现场；</w:t>
      </w:r>
    </w:p>
    <w:p w:rsidR="00F60657" w:rsidRPr="00373E98" w:rsidRDefault="00094D58" w:rsidP="00094D58">
      <w:pPr>
        <w:rPr>
          <w:rFonts w:asciiTheme="minorEastAsia" w:hAnsiTheme="minorEastAsia"/>
          <w:sz w:val="28"/>
          <w:szCs w:val="28"/>
        </w:rPr>
      </w:pPr>
      <w:bookmarkStart w:id="7" w:name="_Toc524973373"/>
      <w:r w:rsidRPr="00373E98">
        <w:rPr>
          <w:rFonts w:asciiTheme="minorEastAsia" w:hAnsiTheme="minorEastAsia" w:hint="eastAsia"/>
          <w:sz w:val="28"/>
          <w:szCs w:val="28"/>
        </w:rPr>
        <w:t>（</w:t>
      </w:r>
      <w:r w:rsidR="005F2502" w:rsidRPr="00373E98">
        <w:rPr>
          <w:rFonts w:asciiTheme="minorEastAsia" w:hAnsiTheme="minorEastAsia" w:hint="eastAsia"/>
          <w:sz w:val="28"/>
          <w:szCs w:val="28"/>
        </w:rPr>
        <w:t>4</w:t>
      </w:r>
      <w:r w:rsidRPr="00373E98">
        <w:rPr>
          <w:rFonts w:asciiTheme="minorEastAsia" w:hAnsiTheme="minorEastAsia" w:hint="eastAsia"/>
          <w:sz w:val="28"/>
          <w:szCs w:val="28"/>
        </w:rPr>
        <w:t>）</w:t>
      </w:r>
      <w:r w:rsidR="00F60657" w:rsidRPr="00373E98">
        <w:rPr>
          <w:rFonts w:asciiTheme="minorEastAsia" w:hAnsiTheme="minorEastAsia" w:hint="eastAsia"/>
          <w:sz w:val="28"/>
          <w:szCs w:val="28"/>
        </w:rPr>
        <w:t>完成时间</w:t>
      </w:r>
      <w:bookmarkEnd w:id="7"/>
      <w:r w:rsidR="00760AD8" w:rsidRPr="00373E98">
        <w:rPr>
          <w:rFonts w:asciiTheme="minorEastAsia" w:hAnsiTheme="minorEastAsia" w:hint="eastAsia"/>
          <w:sz w:val="28"/>
          <w:szCs w:val="28"/>
        </w:rPr>
        <w:t>：</w:t>
      </w:r>
      <w:r w:rsidR="00F60657" w:rsidRPr="00373E98">
        <w:rPr>
          <w:rFonts w:asciiTheme="minorEastAsia" w:hAnsiTheme="minorEastAsia" w:hint="eastAsia"/>
          <w:sz w:val="28"/>
          <w:szCs w:val="28"/>
        </w:rPr>
        <w:t>接到院方通知后，进场30个工作日内实施完工</w:t>
      </w:r>
      <w:r w:rsidR="00700893" w:rsidRPr="00373E98">
        <w:rPr>
          <w:rFonts w:asciiTheme="minorEastAsia" w:hAnsiTheme="minorEastAsia" w:hint="eastAsia"/>
          <w:sz w:val="28"/>
          <w:szCs w:val="28"/>
        </w:rPr>
        <w:t>；</w:t>
      </w:r>
    </w:p>
    <w:p w:rsidR="00F60657" w:rsidRPr="00373E98" w:rsidRDefault="00094D58" w:rsidP="00094D58">
      <w:pPr>
        <w:rPr>
          <w:rFonts w:asciiTheme="minorEastAsia" w:hAnsiTheme="minorEastAsia"/>
          <w:sz w:val="28"/>
          <w:szCs w:val="28"/>
        </w:rPr>
      </w:pPr>
      <w:bookmarkStart w:id="8" w:name="_Toc524973374"/>
      <w:r w:rsidRPr="00373E98">
        <w:rPr>
          <w:rFonts w:asciiTheme="minorEastAsia" w:hAnsiTheme="minorEastAsia" w:hint="eastAsia"/>
          <w:sz w:val="28"/>
          <w:szCs w:val="28"/>
        </w:rPr>
        <w:t>（</w:t>
      </w:r>
      <w:r w:rsidR="005F2502" w:rsidRPr="00373E98">
        <w:rPr>
          <w:rFonts w:asciiTheme="minorEastAsia" w:hAnsiTheme="minorEastAsia" w:hint="eastAsia"/>
          <w:sz w:val="28"/>
          <w:szCs w:val="28"/>
        </w:rPr>
        <w:t>5</w:t>
      </w:r>
      <w:r w:rsidRPr="00373E98">
        <w:rPr>
          <w:rFonts w:asciiTheme="minorEastAsia" w:hAnsiTheme="minorEastAsia" w:hint="eastAsia"/>
          <w:sz w:val="28"/>
          <w:szCs w:val="28"/>
        </w:rPr>
        <w:t>）</w:t>
      </w:r>
      <w:r w:rsidR="00F60657" w:rsidRPr="00373E98">
        <w:rPr>
          <w:rFonts w:asciiTheme="minorEastAsia" w:hAnsiTheme="minorEastAsia" w:hint="eastAsia"/>
          <w:sz w:val="28"/>
          <w:szCs w:val="28"/>
        </w:rPr>
        <w:t>安装标准</w:t>
      </w:r>
      <w:bookmarkEnd w:id="8"/>
      <w:r w:rsidR="00760AD8" w:rsidRPr="00373E98">
        <w:rPr>
          <w:rFonts w:asciiTheme="minorEastAsia" w:hAnsiTheme="minorEastAsia" w:hint="eastAsia"/>
          <w:sz w:val="28"/>
          <w:szCs w:val="28"/>
        </w:rPr>
        <w:t>：</w:t>
      </w:r>
      <w:r w:rsidR="00F60657" w:rsidRPr="00373E98">
        <w:rPr>
          <w:rFonts w:asciiTheme="minorEastAsia" w:hAnsiTheme="minorEastAsia" w:hint="eastAsia"/>
          <w:sz w:val="28"/>
          <w:szCs w:val="28"/>
        </w:rPr>
        <w:t>符合我国国家有关技术规范和技术标准。中标</w:t>
      </w:r>
      <w:r w:rsidR="00165816" w:rsidRPr="00373E98">
        <w:rPr>
          <w:rFonts w:asciiTheme="minorEastAsia" w:hAnsiTheme="minorEastAsia" w:hint="eastAsia"/>
          <w:sz w:val="28"/>
          <w:szCs w:val="28"/>
        </w:rPr>
        <w:t>供应</w:t>
      </w:r>
      <w:r w:rsidR="00F60657" w:rsidRPr="00373E98">
        <w:rPr>
          <w:rFonts w:asciiTheme="minorEastAsia" w:hAnsiTheme="minorEastAsia" w:hint="eastAsia"/>
          <w:sz w:val="28"/>
          <w:szCs w:val="28"/>
        </w:rPr>
        <w:t>商负责与有关施工方（净化、强电等）的配合，为医院提供免费安装，保证正常使用。</w:t>
      </w:r>
    </w:p>
    <w:p w:rsidR="002C7E8A" w:rsidRPr="00373E98" w:rsidRDefault="006D0A94" w:rsidP="006D0A94">
      <w:pPr>
        <w:spacing w:line="360" w:lineRule="auto"/>
        <w:rPr>
          <w:rFonts w:asciiTheme="minorEastAsia" w:hAnsiTheme="minorEastAsia" w:cs="宋体"/>
          <w:b/>
          <w:sz w:val="28"/>
          <w:szCs w:val="28"/>
        </w:rPr>
      </w:pPr>
      <w:r w:rsidRPr="00373E98">
        <w:rPr>
          <w:rFonts w:asciiTheme="minorEastAsia" w:hAnsiTheme="minorEastAsia" w:cs="宋体" w:hint="eastAsia"/>
          <w:b/>
          <w:sz w:val="28"/>
          <w:szCs w:val="28"/>
        </w:rPr>
        <w:t>三、</w:t>
      </w:r>
      <w:r w:rsidR="002C7E8A" w:rsidRPr="00373E98">
        <w:rPr>
          <w:rFonts w:asciiTheme="minorEastAsia" w:hAnsiTheme="minorEastAsia" w:cs="宋体" w:hint="eastAsia"/>
          <w:b/>
          <w:sz w:val="28"/>
          <w:szCs w:val="28"/>
        </w:rPr>
        <w:t>售后服务要求</w:t>
      </w:r>
    </w:p>
    <w:bookmarkEnd w:id="4"/>
    <w:bookmarkEnd w:id="5"/>
    <w:p w:rsidR="00D11EA2" w:rsidRPr="00373E98" w:rsidRDefault="00C6232C" w:rsidP="001005A2">
      <w:pPr>
        <w:rPr>
          <w:rFonts w:asciiTheme="minorEastAsia" w:hAnsiTheme="minorEastAsia"/>
          <w:sz w:val="28"/>
          <w:szCs w:val="28"/>
        </w:rPr>
      </w:pPr>
      <w:r w:rsidRPr="00373E98">
        <w:rPr>
          <w:rFonts w:asciiTheme="minorEastAsia" w:hAnsiTheme="minorEastAsia" w:hint="eastAsia"/>
          <w:sz w:val="28"/>
          <w:szCs w:val="28"/>
        </w:rPr>
        <w:t>（1）</w:t>
      </w:r>
      <w:proofErr w:type="gramStart"/>
      <w:r w:rsidR="00D0648C" w:rsidRPr="00373E98">
        <w:rPr>
          <w:rFonts w:asciiTheme="minorEastAsia" w:hAnsiTheme="minorEastAsia" w:hint="eastAsia"/>
          <w:sz w:val="28"/>
          <w:szCs w:val="28"/>
        </w:rPr>
        <w:t>除需求</w:t>
      </w:r>
      <w:proofErr w:type="gramEnd"/>
      <w:r w:rsidR="00D0648C" w:rsidRPr="00373E98">
        <w:rPr>
          <w:rFonts w:asciiTheme="minorEastAsia" w:hAnsiTheme="minorEastAsia" w:hint="eastAsia"/>
          <w:sz w:val="28"/>
          <w:szCs w:val="28"/>
        </w:rPr>
        <w:t>表中有特殊</w:t>
      </w:r>
      <w:r w:rsidR="00282BD4" w:rsidRPr="00373E98">
        <w:rPr>
          <w:rFonts w:asciiTheme="minorEastAsia" w:hAnsiTheme="minorEastAsia" w:hint="eastAsia"/>
          <w:sz w:val="28"/>
          <w:szCs w:val="28"/>
        </w:rPr>
        <w:t>要求以外，其他硬件</w:t>
      </w:r>
      <w:r w:rsidRPr="00373E98">
        <w:rPr>
          <w:rFonts w:asciiTheme="minorEastAsia" w:hAnsiTheme="minorEastAsia" w:hint="eastAsia"/>
          <w:sz w:val="28"/>
          <w:szCs w:val="28"/>
        </w:rPr>
        <w:t>从验收通过之日起，</w:t>
      </w:r>
      <w:r w:rsidR="00A467AB" w:rsidRPr="00373E98">
        <w:rPr>
          <w:rFonts w:asciiTheme="minorEastAsia" w:hAnsiTheme="minorEastAsia" w:hint="eastAsia"/>
          <w:sz w:val="28"/>
          <w:szCs w:val="28"/>
        </w:rPr>
        <w:t>提供</w:t>
      </w:r>
      <w:r w:rsidRPr="00373E98">
        <w:rPr>
          <w:rFonts w:asciiTheme="minorEastAsia" w:hAnsiTheme="minorEastAsia" w:hint="eastAsia"/>
          <w:sz w:val="28"/>
          <w:szCs w:val="28"/>
        </w:rPr>
        <w:t>为期2年以上</w:t>
      </w:r>
      <w:r w:rsidR="00A447F4" w:rsidRPr="00373E98">
        <w:rPr>
          <w:rFonts w:asciiTheme="minorEastAsia" w:hAnsiTheme="minorEastAsia" w:hint="eastAsia"/>
          <w:sz w:val="28"/>
          <w:szCs w:val="28"/>
        </w:rPr>
        <w:t>的</w:t>
      </w:r>
      <w:r w:rsidR="00D11EA2" w:rsidRPr="00373E98">
        <w:rPr>
          <w:rFonts w:asciiTheme="minorEastAsia" w:hAnsiTheme="minorEastAsia" w:hint="eastAsia"/>
          <w:sz w:val="28"/>
          <w:szCs w:val="28"/>
        </w:rPr>
        <w:t>质保服务。</w:t>
      </w:r>
    </w:p>
    <w:p w:rsidR="00B00CB5" w:rsidRPr="00373E98" w:rsidRDefault="007A24C0" w:rsidP="00D0648C">
      <w:pPr>
        <w:rPr>
          <w:rFonts w:asciiTheme="minorEastAsia" w:hAnsiTheme="minorEastAsia"/>
          <w:sz w:val="28"/>
          <w:szCs w:val="28"/>
        </w:rPr>
      </w:pPr>
      <w:r w:rsidRPr="00373E98">
        <w:rPr>
          <w:rFonts w:asciiTheme="minorEastAsia" w:hAnsiTheme="minorEastAsia" w:hint="eastAsia"/>
          <w:sz w:val="28"/>
          <w:szCs w:val="28"/>
        </w:rPr>
        <w:lastRenderedPageBreak/>
        <w:t>（</w:t>
      </w:r>
      <w:r w:rsidR="009268CF" w:rsidRPr="00373E98">
        <w:rPr>
          <w:rFonts w:asciiTheme="minorEastAsia" w:hAnsiTheme="minorEastAsia" w:hint="eastAsia"/>
          <w:sz w:val="28"/>
          <w:szCs w:val="28"/>
        </w:rPr>
        <w:t>2</w:t>
      </w:r>
      <w:r w:rsidRPr="00373E98">
        <w:rPr>
          <w:rFonts w:asciiTheme="minorEastAsia" w:hAnsiTheme="minorEastAsia" w:hint="eastAsia"/>
          <w:sz w:val="28"/>
          <w:szCs w:val="28"/>
        </w:rPr>
        <w:t>）</w:t>
      </w:r>
      <w:r w:rsidR="00D0648C" w:rsidRPr="00373E98">
        <w:rPr>
          <w:rFonts w:asciiTheme="minorEastAsia" w:hAnsiTheme="minorEastAsia" w:hint="eastAsia"/>
          <w:sz w:val="28"/>
          <w:szCs w:val="28"/>
        </w:rPr>
        <w:t>产品在保修期内接到发生故障的通报，要求在2个小时内做出响应，在24个小时内赶到机房，保证设备开机率在95%以上。</w:t>
      </w:r>
    </w:p>
    <w:p w:rsidR="009268CF" w:rsidRPr="00373E98" w:rsidRDefault="009268CF"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373E98" w:rsidRDefault="007A3984" w:rsidP="0091485E">
      <w:pPr>
        <w:spacing w:line="360" w:lineRule="auto"/>
        <w:rPr>
          <w:sz w:val="28"/>
          <w:szCs w:val="28"/>
        </w:rPr>
      </w:pPr>
    </w:p>
    <w:p w:rsidR="007A3984" w:rsidRPr="00B2032F" w:rsidRDefault="007A3984" w:rsidP="0091485E">
      <w:pPr>
        <w:spacing w:line="360" w:lineRule="auto"/>
        <w:rPr>
          <w:sz w:val="28"/>
          <w:szCs w:val="28"/>
        </w:rPr>
      </w:pPr>
    </w:p>
    <w:p w:rsidR="007A3984" w:rsidRPr="00B2032F" w:rsidRDefault="007A3984" w:rsidP="0091485E">
      <w:pPr>
        <w:spacing w:line="360" w:lineRule="auto"/>
        <w:rPr>
          <w:sz w:val="28"/>
          <w:szCs w:val="28"/>
        </w:rPr>
      </w:pPr>
    </w:p>
    <w:p w:rsidR="007A3984" w:rsidRPr="00B2032F" w:rsidRDefault="007A3984" w:rsidP="0091485E">
      <w:pPr>
        <w:spacing w:line="360" w:lineRule="auto"/>
        <w:rPr>
          <w:sz w:val="28"/>
          <w:szCs w:val="28"/>
        </w:rPr>
      </w:pPr>
    </w:p>
    <w:p w:rsidR="006D0A94" w:rsidRPr="00B2032F" w:rsidRDefault="006D0A94" w:rsidP="0091485E">
      <w:pPr>
        <w:spacing w:line="360" w:lineRule="auto"/>
        <w:rPr>
          <w:sz w:val="28"/>
          <w:szCs w:val="28"/>
        </w:rPr>
      </w:pPr>
    </w:p>
    <w:p w:rsidR="00D87481" w:rsidRPr="00B2032F" w:rsidRDefault="00D87481" w:rsidP="0091485E">
      <w:pPr>
        <w:pStyle w:val="1"/>
        <w:spacing w:before="0" w:after="0" w:line="360" w:lineRule="auto"/>
        <w:jc w:val="center"/>
        <w:rPr>
          <w:rFonts w:asciiTheme="minorEastAsia" w:hAnsiTheme="minorEastAsia" w:cs="宋体"/>
          <w:sz w:val="21"/>
          <w:szCs w:val="28"/>
        </w:rPr>
      </w:pPr>
      <w:bookmarkStart w:id="9" w:name="_Toc14679905"/>
      <w:r w:rsidRPr="00B2032F">
        <w:rPr>
          <w:rFonts w:hint="eastAsia"/>
          <w:sz w:val="32"/>
        </w:rPr>
        <w:t>第三章</w:t>
      </w:r>
      <w:r w:rsidRPr="00B2032F">
        <w:rPr>
          <w:rFonts w:hint="eastAsia"/>
          <w:sz w:val="32"/>
        </w:rPr>
        <w:t xml:space="preserve">  </w:t>
      </w:r>
      <w:r w:rsidR="00910428" w:rsidRPr="00B2032F">
        <w:rPr>
          <w:rFonts w:hint="eastAsia"/>
          <w:sz w:val="32"/>
        </w:rPr>
        <w:t>供应商需提供</w:t>
      </w:r>
      <w:r w:rsidRPr="00B2032F">
        <w:rPr>
          <w:rFonts w:hint="eastAsia"/>
          <w:sz w:val="32"/>
        </w:rPr>
        <w:t>材料基本目录</w:t>
      </w:r>
      <w:bookmarkEnd w:id="9"/>
    </w:p>
    <w:p w:rsidR="00BE67B4" w:rsidRPr="00B2032F" w:rsidRDefault="004838F2" w:rsidP="0091485E">
      <w:pPr>
        <w:spacing w:line="360" w:lineRule="auto"/>
        <w:ind w:left="840" w:hangingChars="300" w:hanging="840"/>
        <w:rPr>
          <w:rFonts w:ascii="宋体" w:hAnsi="宋体" w:cs="宋体"/>
          <w:sz w:val="28"/>
          <w:szCs w:val="28"/>
        </w:rPr>
      </w:pPr>
      <w:r w:rsidRPr="00B2032F">
        <w:rPr>
          <w:rFonts w:asciiTheme="minorEastAsia" w:hAnsiTheme="minorEastAsia" w:hint="eastAsia"/>
          <w:sz w:val="28"/>
          <w:szCs w:val="28"/>
        </w:rPr>
        <w:t>1、</w:t>
      </w:r>
      <w:r w:rsidR="002012AE" w:rsidRPr="00B2032F">
        <w:rPr>
          <w:rFonts w:asciiTheme="minorEastAsia" w:hAnsiTheme="minorEastAsia" w:hint="eastAsia"/>
          <w:sz w:val="28"/>
          <w:szCs w:val="28"/>
        </w:rPr>
        <w:t>项目</w:t>
      </w:r>
      <w:r w:rsidR="00BE67B4" w:rsidRPr="00B2032F">
        <w:rPr>
          <w:rFonts w:asciiTheme="minorEastAsia" w:hAnsiTheme="minorEastAsia" w:hint="eastAsia"/>
          <w:sz w:val="28"/>
          <w:szCs w:val="28"/>
        </w:rPr>
        <w:t>报价表</w:t>
      </w:r>
      <w:r w:rsidR="002012AE" w:rsidRPr="00B2032F">
        <w:rPr>
          <w:rFonts w:asciiTheme="minorEastAsia" w:hAnsiTheme="minorEastAsia" w:hint="eastAsia"/>
          <w:sz w:val="28"/>
          <w:szCs w:val="28"/>
        </w:rPr>
        <w:t>单</w:t>
      </w:r>
      <w:r w:rsidR="00723CC0" w:rsidRPr="00B2032F">
        <w:rPr>
          <w:rFonts w:asciiTheme="minorEastAsia" w:hAnsiTheme="minorEastAsia" w:hint="eastAsia"/>
          <w:sz w:val="28"/>
          <w:szCs w:val="28"/>
        </w:rPr>
        <w:t>（每一项报价）</w:t>
      </w:r>
    </w:p>
    <w:p w:rsidR="004838F2" w:rsidRPr="00B2032F" w:rsidRDefault="00A408C8" w:rsidP="00B4394C">
      <w:pPr>
        <w:spacing w:line="360" w:lineRule="auto"/>
        <w:ind w:left="840" w:hangingChars="300" w:hanging="840"/>
        <w:rPr>
          <w:rFonts w:ascii="宋体" w:hAnsi="宋体" w:cs="宋体"/>
          <w:sz w:val="28"/>
          <w:szCs w:val="28"/>
        </w:rPr>
      </w:pPr>
      <w:r w:rsidRPr="00B2032F">
        <w:rPr>
          <w:rFonts w:ascii="宋体" w:hAnsi="宋体" w:cs="宋体" w:hint="eastAsia"/>
          <w:sz w:val="28"/>
          <w:szCs w:val="28"/>
        </w:rPr>
        <w:lastRenderedPageBreak/>
        <w:t>2</w:t>
      </w:r>
      <w:r w:rsidR="004838F2" w:rsidRPr="00B2032F">
        <w:rPr>
          <w:rFonts w:ascii="宋体" w:hAnsi="宋体" w:cs="宋体" w:hint="eastAsia"/>
          <w:sz w:val="28"/>
          <w:szCs w:val="28"/>
        </w:rPr>
        <w:t>、用户需求偏离表</w:t>
      </w:r>
      <w:r w:rsidR="00B4394C" w:rsidRPr="00B2032F">
        <w:rPr>
          <w:rFonts w:ascii="宋体" w:hAnsi="宋体" w:cs="宋体" w:hint="eastAsia"/>
          <w:sz w:val="28"/>
          <w:szCs w:val="28"/>
        </w:rPr>
        <w:t>（详见材料格式）</w:t>
      </w:r>
    </w:p>
    <w:p w:rsidR="00313CB1" w:rsidRPr="00B2032F" w:rsidRDefault="00313CB1" w:rsidP="00313CB1">
      <w:pPr>
        <w:spacing w:line="360" w:lineRule="auto"/>
        <w:ind w:left="840" w:hangingChars="300" w:hanging="840"/>
        <w:rPr>
          <w:rFonts w:ascii="宋体" w:hAnsi="宋体" w:cs="宋体"/>
          <w:sz w:val="28"/>
          <w:szCs w:val="28"/>
        </w:rPr>
      </w:pPr>
      <w:r w:rsidRPr="00B2032F">
        <w:rPr>
          <w:rFonts w:ascii="宋体" w:hAnsi="宋体" w:cs="宋体" w:hint="eastAsia"/>
          <w:sz w:val="28"/>
          <w:szCs w:val="28"/>
        </w:rPr>
        <w:t>3</w:t>
      </w:r>
      <w:r w:rsidR="00B93AF3" w:rsidRPr="00B2032F">
        <w:rPr>
          <w:rFonts w:ascii="宋体" w:hAnsi="宋体" w:cs="宋体" w:hint="eastAsia"/>
          <w:sz w:val="28"/>
          <w:szCs w:val="28"/>
        </w:rPr>
        <w:t>、项目</w:t>
      </w:r>
      <w:r w:rsidRPr="00B2032F">
        <w:rPr>
          <w:rFonts w:ascii="宋体" w:hAnsi="宋体" w:cs="宋体" w:hint="eastAsia"/>
          <w:sz w:val="28"/>
          <w:szCs w:val="28"/>
        </w:rPr>
        <w:t>方案</w:t>
      </w:r>
      <w:r w:rsidR="00D8019B" w:rsidRPr="00B2032F">
        <w:rPr>
          <w:rFonts w:ascii="宋体" w:hAnsi="宋体" w:cs="宋体" w:hint="eastAsia"/>
          <w:sz w:val="28"/>
          <w:szCs w:val="28"/>
        </w:rPr>
        <w:t>及完成时限</w:t>
      </w:r>
    </w:p>
    <w:p w:rsidR="00855E43" w:rsidRPr="00B2032F" w:rsidRDefault="00855E43" w:rsidP="00855E43">
      <w:pPr>
        <w:tabs>
          <w:tab w:val="left" w:pos="780"/>
        </w:tabs>
        <w:spacing w:line="360" w:lineRule="auto"/>
        <w:rPr>
          <w:rFonts w:asciiTheme="minorEastAsia" w:hAnsiTheme="minorEastAsia"/>
          <w:bCs/>
          <w:sz w:val="28"/>
          <w:szCs w:val="28"/>
        </w:rPr>
      </w:pPr>
      <w:r w:rsidRPr="00B2032F">
        <w:rPr>
          <w:rFonts w:asciiTheme="minorEastAsia" w:hAnsiTheme="minorEastAsia" w:hint="eastAsia"/>
          <w:bCs/>
          <w:sz w:val="28"/>
          <w:szCs w:val="28"/>
        </w:rPr>
        <w:t>4、同类产品在广州地区三甲医院用户名单及发票或业绩合同或中标通知书</w:t>
      </w:r>
    </w:p>
    <w:p w:rsidR="00697FF4" w:rsidRPr="00B2032F" w:rsidRDefault="00F80074" w:rsidP="0091485E">
      <w:pPr>
        <w:spacing w:line="360" w:lineRule="auto"/>
        <w:ind w:left="840" w:hangingChars="300" w:hanging="840"/>
        <w:rPr>
          <w:rFonts w:asciiTheme="minorEastAsia" w:hAnsiTheme="minorEastAsia"/>
          <w:sz w:val="28"/>
          <w:szCs w:val="28"/>
        </w:rPr>
      </w:pPr>
      <w:r w:rsidRPr="00B2032F">
        <w:rPr>
          <w:rFonts w:asciiTheme="minorEastAsia" w:hAnsiTheme="minorEastAsia" w:hint="eastAsia"/>
          <w:bCs/>
          <w:sz w:val="28"/>
          <w:szCs w:val="28"/>
        </w:rPr>
        <w:t>5</w:t>
      </w:r>
      <w:r w:rsidR="00A40927" w:rsidRPr="00B2032F">
        <w:rPr>
          <w:rFonts w:asciiTheme="minorEastAsia" w:hAnsiTheme="minorEastAsia" w:hint="eastAsia"/>
          <w:bCs/>
          <w:sz w:val="28"/>
          <w:szCs w:val="28"/>
        </w:rPr>
        <w:t>、厂家证件：</w:t>
      </w:r>
    </w:p>
    <w:p w:rsidR="00C9699A" w:rsidRPr="00B2032F" w:rsidRDefault="00F80074" w:rsidP="0091485E">
      <w:pPr>
        <w:spacing w:line="360" w:lineRule="auto"/>
        <w:ind w:leftChars="50" w:left="805" w:hangingChars="250" w:hanging="700"/>
        <w:rPr>
          <w:rFonts w:asciiTheme="minorEastAsia" w:hAnsiTheme="minorEastAsia"/>
          <w:sz w:val="28"/>
          <w:szCs w:val="28"/>
        </w:rPr>
      </w:pPr>
      <w:r w:rsidRPr="00B2032F">
        <w:rPr>
          <w:rFonts w:asciiTheme="minorEastAsia" w:hAnsiTheme="minorEastAsia" w:hint="eastAsia"/>
          <w:sz w:val="28"/>
          <w:szCs w:val="28"/>
        </w:rPr>
        <w:t>5</w:t>
      </w:r>
      <w:r w:rsidR="00A408C8" w:rsidRPr="00B2032F">
        <w:rPr>
          <w:rFonts w:asciiTheme="minorEastAsia" w:hAnsiTheme="minorEastAsia" w:hint="eastAsia"/>
          <w:sz w:val="28"/>
          <w:szCs w:val="28"/>
        </w:rPr>
        <w:t>.1</w:t>
      </w:r>
      <w:r w:rsidR="00C9699A" w:rsidRPr="00B2032F">
        <w:rPr>
          <w:rFonts w:asciiTheme="minorEastAsia" w:hAnsiTheme="minorEastAsia" w:hint="eastAsia"/>
          <w:sz w:val="28"/>
          <w:szCs w:val="28"/>
        </w:rPr>
        <w:t>营业执照</w:t>
      </w:r>
    </w:p>
    <w:p w:rsidR="0025091D" w:rsidRPr="00B2032F" w:rsidRDefault="00F80074" w:rsidP="0091485E">
      <w:pPr>
        <w:spacing w:line="360" w:lineRule="auto"/>
        <w:ind w:leftChars="50" w:left="805" w:hangingChars="250" w:hanging="700"/>
        <w:rPr>
          <w:rFonts w:asciiTheme="minorEastAsia" w:hAnsiTheme="minorEastAsia"/>
          <w:sz w:val="28"/>
          <w:szCs w:val="28"/>
        </w:rPr>
      </w:pPr>
      <w:r w:rsidRPr="00B2032F">
        <w:rPr>
          <w:rFonts w:asciiTheme="minorEastAsia" w:hAnsiTheme="minorEastAsia" w:hint="eastAsia"/>
          <w:sz w:val="28"/>
          <w:szCs w:val="28"/>
        </w:rPr>
        <w:t>5</w:t>
      </w:r>
      <w:r w:rsidR="00A408C8" w:rsidRPr="00B2032F">
        <w:rPr>
          <w:rFonts w:asciiTheme="minorEastAsia" w:hAnsiTheme="minorEastAsia" w:hint="eastAsia"/>
          <w:sz w:val="28"/>
          <w:szCs w:val="28"/>
        </w:rPr>
        <w:t>.2</w:t>
      </w:r>
      <w:r w:rsidR="0025091D" w:rsidRPr="00B2032F">
        <w:rPr>
          <w:rFonts w:asciiTheme="minorEastAsia" w:hAnsiTheme="minorEastAsia" w:hint="eastAsia"/>
          <w:sz w:val="28"/>
          <w:szCs w:val="28"/>
        </w:rPr>
        <w:t>税务登记证</w:t>
      </w:r>
    </w:p>
    <w:p w:rsidR="00C23F20" w:rsidRPr="00B2032F" w:rsidRDefault="00C23F20" w:rsidP="00C23F20">
      <w:pPr>
        <w:spacing w:line="360" w:lineRule="auto"/>
        <w:ind w:leftChars="50" w:left="805" w:hangingChars="250" w:hanging="700"/>
        <w:rPr>
          <w:rFonts w:asciiTheme="minorEastAsia" w:hAnsiTheme="minorEastAsia"/>
          <w:sz w:val="28"/>
          <w:szCs w:val="28"/>
        </w:rPr>
      </w:pPr>
      <w:r w:rsidRPr="00B2032F">
        <w:rPr>
          <w:rFonts w:asciiTheme="minorEastAsia" w:hAnsiTheme="minorEastAsia" w:hint="eastAsia"/>
          <w:sz w:val="28"/>
          <w:szCs w:val="28"/>
        </w:rPr>
        <w:t>5.3</w:t>
      </w:r>
      <w:hyperlink r:id="rId10" w:tgtFrame="_blank" w:history="1">
        <w:r w:rsidRPr="00B2032F">
          <w:rPr>
            <w:rFonts w:asciiTheme="minorEastAsia" w:hAnsiTheme="minorEastAsia" w:hint="eastAsia"/>
            <w:sz w:val="28"/>
            <w:szCs w:val="28"/>
          </w:rPr>
          <w:t>组织机构代码证</w:t>
        </w:r>
      </w:hyperlink>
    </w:p>
    <w:p w:rsidR="00F54A7E" w:rsidRPr="00B2032F" w:rsidRDefault="00F80074" w:rsidP="0091485E">
      <w:pPr>
        <w:spacing w:line="360" w:lineRule="auto"/>
        <w:ind w:left="840" w:hangingChars="300" w:hanging="840"/>
        <w:rPr>
          <w:rFonts w:ascii="宋体" w:hAnsi="宋体" w:cs="宋体"/>
          <w:sz w:val="28"/>
          <w:szCs w:val="28"/>
        </w:rPr>
      </w:pPr>
      <w:r w:rsidRPr="00B2032F">
        <w:rPr>
          <w:rFonts w:ascii="宋体" w:hAnsi="宋体" w:cs="宋体" w:hint="eastAsia"/>
          <w:sz w:val="28"/>
          <w:szCs w:val="28"/>
        </w:rPr>
        <w:t>6</w:t>
      </w:r>
      <w:r w:rsidR="00A408C8" w:rsidRPr="00B2032F">
        <w:rPr>
          <w:rFonts w:ascii="宋体" w:hAnsi="宋体" w:cs="宋体" w:hint="eastAsia"/>
          <w:sz w:val="28"/>
          <w:szCs w:val="28"/>
        </w:rPr>
        <w:t>、</w:t>
      </w:r>
      <w:r w:rsidR="00F54A7E" w:rsidRPr="00B2032F">
        <w:rPr>
          <w:rFonts w:ascii="宋体" w:hAnsi="宋体" w:cs="宋体" w:hint="eastAsia"/>
          <w:sz w:val="28"/>
          <w:szCs w:val="28"/>
        </w:rPr>
        <w:t>公司法定代表人资格证明书（详见材料格式）</w:t>
      </w:r>
    </w:p>
    <w:p w:rsidR="00F54A7E" w:rsidRPr="00B2032F" w:rsidRDefault="00F80074" w:rsidP="0091485E">
      <w:pPr>
        <w:tabs>
          <w:tab w:val="left" w:pos="780"/>
        </w:tabs>
        <w:spacing w:line="360" w:lineRule="auto"/>
        <w:rPr>
          <w:rFonts w:ascii="宋体" w:hAnsi="宋体" w:cs="宋体"/>
          <w:sz w:val="28"/>
          <w:szCs w:val="28"/>
        </w:rPr>
      </w:pPr>
      <w:r w:rsidRPr="00B2032F">
        <w:rPr>
          <w:rFonts w:ascii="宋体" w:hAnsi="宋体" w:cs="宋体" w:hint="eastAsia"/>
          <w:sz w:val="28"/>
          <w:szCs w:val="28"/>
        </w:rPr>
        <w:t>7</w:t>
      </w:r>
      <w:r w:rsidR="00A408C8" w:rsidRPr="00B2032F">
        <w:rPr>
          <w:rFonts w:ascii="宋体" w:hAnsi="宋体" w:cs="宋体" w:hint="eastAsia"/>
          <w:sz w:val="28"/>
          <w:szCs w:val="28"/>
        </w:rPr>
        <w:t>、</w:t>
      </w:r>
      <w:r w:rsidR="00F54A7E" w:rsidRPr="00B2032F">
        <w:rPr>
          <w:rFonts w:ascii="宋体" w:hAnsi="宋体" w:cs="宋体" w:hint="eastAsia"/>
          <w:sz w:val="28"/>
          <w:szCs w:val="28"/>
        </w:rPr>
        <w:t>公司法定代表人授权委托书（详见材料格式）</w:t>
      </w:r>
    </w:p>
    <w:p w:rsidR="00854483" w:rsidRPr="00B2032F" w:rsidRDefault="00854483" w:rsidP="0091485E">
      <w:pPr>
        <w:tabs>
          <w:tab w:val="left" w:pos="780"/>
        </w:tabs>
        <w:spacing w:line="360" w:lineRule="auto"/>
        <w:rPr>
          <w:rFonts w:asciiTheme="minorEastAsia" w:hAnsiTheme="minorEastAsia"/>
          <w:sz w:val="28"/>
          <w:szCs w:val="28"/>
        </w:rPr>
      </w:pPr>
      <w:r w:rsidRPr="00B2032F">
        <w:rPr>
          <w:rFonts w:ascii="宋体" w:hAnsi="宋体" w:cs="宋体" w:hint="eastAsia"/>
          <w:sz w:val="28"/>
          <w:szCs w:val="28"/>
        </w:rPr>
        <w:t>8、公司信用证明</w:t>
      </w:r>
    </w:p>
    <w:p w:rsidR="00BE67B4" w:rsidRPr="00B2032F" w:rsidRDefault="00854483" w:rsidP="0091485E">
      <w:pPr>
        <w:tabs>
          <w:tab w:val="left" w:pos="780"/>
        </w:tabs>
        <w:spacing w:line="360" w:lineRule="auto"/>
        <w:rPr>
          <w:rFonts w:asciiTheme="minorEastAsia" w:hAnsiTheme="minorEastAsia"/>
          <w:bCs/>
          <w:sz w:val="28"/>
          <w:szCs w:val="28"/>
        </w:rPr>
      </w:pPr>
      <w:r w:rsidRPr="00B2032F">
        <w:rPr>
          <w:rFonts w:asciiTheme="minorEastAsia" w:hAnsiTheme="minorEastAsia" w:hint="eastAsia"/>
          <w:bCs/>
          <w:sz w:val="28"/>
          <w:szCs w:val="28"/>
        </w:rPr>
        <w:t>9</w:t>
      </w:r>
      <w:r w:rsidR="00A408C8" w:rsidRPr="00B2032F">
        <w:rPr>
          <w:rFonts w:asciiTheme="minorEastAsia" w:hAnsiTheme="minorEastAsia" w:hint="eastAsia"/>
          <w:bCs/>
          <w:sz w:val="28"/>
          <w:szCs w:val="28"/>
        </w:rPr>
        <w:t>、</w:t>
      </w:r>
      <w:r w:rsidR="007310A0" w:rsidRPr="00B2032F">
        <w:rPr>
          <w:rFonts w:ascii="宋体" w:hAnsi="宋体" w:cs="宋体" w:hint="eastAsia"/>
          <w:sz w:val="28"/>
          <w:szCs w:val="28"/>
        </w:rPr>
        <w:t>售后服务承诺</w:t>
      </w:r>
      <w:r w:rsidR="00270D22" w:rsidRPr="00B2032F">
        <w:rPr>
          <w:rFonts w:asciiTheme="minorEastAsia" w:hAnsiTheme="minorEastAsia" w:hint="eastAsia"/>
          <w:sz w:val="28"/>
          <w:szCs w:val="28"/>
        </w:rPr>
        <w:t>书</w:t>
      </w:r>
    </w:p>
    <w:p w:rsidR="00855E43" w:rsidRPr="00B2032F" w:rsidRDefault="00854483" w:rsidP="00855E43">
      <w:pPr>
        <w:tabs>
          <w:tab w:val="left" w:pos="780"/>
        </w:tabs>
        <w:spacing w:line="360" w:lineRule="auto"/>
        <w:rPr>
          <w:rFonts w:asciiTheme="minorEastAsia" w:hAnsiTheme="minorEastAsia"/>
          <w:bCs/>
          <w:sz w:val="28"/>
          <w:szCs w:val="28"/>
        </w:rPr>
      </w:pPr>
      <w:r w:rsidRPr="00B2032F">
        <w:rPr>
          <w:rFonts w:asciiTheme="minorEastAsia" w:hAnsiTheme="minorEastAsia" w:hint="eastAsia"/>
          <w:bCs/>
          <w:sz w:val="28"/>
          <w:szCs w:val="28"/>
        </w:rPr>
        <w:t>10</w:t>
      </w:r>
      <w:r w:rsidR="00A408C8" w:rsidRPr="00B2032F">
        <w:rPr>
          <w:rFonts w:asciiTheme="minorEastAsia" w:hAnsiTheme="minorEastAsia" w:hint="eastAsia"/>
          <w:bCs/>
          <w:sz w:val="28"/>
          <w:szCs w:val="28"/>
        </w:rPr>
        <w:t>、</w:t>
      </w:r>
      <w:r w:rsidR="002808D8" w:rsidRPr="00B2032F">
        <w:rPr>
          <w:rFonts w:asciiTheme="minorEastAsia" w:hAnsiTheme="minorEastAsia" w:hint="eastAsia"/>
          <w:bCs/>
          <w:sz w:val="28"/>
          <w:szCs w:val="28"/>
        </w:rPr>
        <w:t>公司</w:t>
      </w:r>
      <w:r w:rsidR="00270D22" w:rsidRPr="00B2032F">
        <w:rPr>
          <w:rFonts w:asciiTheme="minorEastAsia" w:hAnsiTheme="minorEastAsia" w:hint="eastAsia"/>
          <w:bCs/>
          <w:sz w:val="28"/>
          <w:szCs w:val="28"/>
        </w:rPr>
        <w:t>认为需补充的相关资格文件或证明</w:t>
      </w:r>
      <w:r w:rsidR="00855E43" w:rsidRPr="00B2032F">
        <w:rPr>
          <w:rFonts w:asciiTheme="minorEastAsia" w:hAnsiTheme="minorEastAsia" w:hint="eastAsia"/>
          <w:bCs/>
          <w:sz w:val="28"/>
          <w:szCs w:val="28"/>
        </w:rPr>
        <w:t>（如独家专利、售后服务获奖情况等证明）</w:t>
      </w:r>
    </w:p>
    <w:p w:rsidR="00855E43" w:rsidRPr="00B2032F" w:rsidRDefault="00855E43" w:rsidP="00855E43">
      <w:pPr>
        <w:spacing w:line="360" w:lineRule="auto"/>
      </w:pPr>
    </w:p>
    <w:p w:rsidR="00345E19" w:rsidRPr="00B2032F" w:rsidRDefault="00345E19" w:rsidP="0078199C">
      <w:pPr>
        <w:tabs>
          <w:tab w:val="left" w:pos="780"/>
        </w:tabs>
        <w:spacing w:line="360" w:lineRule="auto"/>
        <w:rPr>
          <w:rFonts w:asciiTheme="minorEastAsia" w:hAnsiTheme="minorEastAsia"/>
          <w:bCs/>
          <w:sz w:val="28"/>
          <w:szCs w:val="28"/>
        </w:rPr>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643E1F" w:rsidRPr="00B2032F" w:rsidRDefault="00643E1F" w:rsidP="0091485E">
      <w:pPr>
        <w:spacing w:line="360" w:lineRule="auto"/>
      </w:pPr>
    </w:p>
    <w:p w:rsidR="00F80074" w:rsidRPr="00B2032F" w:rsidRDefault="00F80074" w:rsidP="0091485E">
      <w:pPr>
        <w:spacing w:line="360" w:lineRule="auto"/>
      </w:pPr>
    </w:p>
    <w:p w:rsidR="00F80074" w:rsidRPr="00B2032F" w:rsidRDefault="00F80074" w:rsidP="0091485E">
      <w:pPr>
        <w:spacing w:line="360" w:lineRule="auto"/>
      </w:pPr>
    </w:p>
    <w:p w:rsidR="00F80074" w:rsidRPr="00B2032F" w:rsidRDefault="00F80074" w:rsidP="0091485E">
      <w:pPr>
        <w:spacing w:line="360" w:lineRule="auto"/>
      </w:pPr>
    </w:p>
    <w:p w:rsidR="00F80074" w:rsidRPr="00B2032F" w:rsidRDefault="00F80074" w:rsidP="0091485E">
      <w:pPr>
        <w:spacing w:line="360" w:lineRule="auto"/>
      </w:pPr>
    </w:p>
    <w:p w:rsidR="00F80074" w:rsidRPr="00B2032F" w:rsidRDefault="00F80074" w:rsidP="0091485E">
      <w:pPr>
        <w:spacing w:line="360" w:lineRule="auto"/>
      </w:pPr>
    </w:p>
    <w:p w:rsidR="00345E19" w:rsidRPr="00A20A64" w:rsidRDefault="00345E19" w:rsidP="0078199C">
      <w:pPr>
        <w:pStyle w:val="1"/>
        <w:spacing w:line="360" w:lineRule="auto"/>
        <w:rPr>
          <w:sz w:val="48"/>
        </w:rPr>
      </w:pPr>
    </w:p>
    <w:p w:rsidR="00D87481" w:rsidRPr="00B2032F" w:rsidRDefault="00ED6992" w:rsidP="0091485E">
      <w:pPr>
        <w:pStyle w:val="1"/>
        <w:spacing w:line="360" w:lineRule="auto"/>
        <w:jc w:val="center"/>
        <w:rPr>
          <w:sz w:val="48"/>
        </w:rPr>
      </w:pPr>
      <w:bookmarkStart w:id="10" w:name="_Toc14679906"/>
      <w:r w:rsidRPr="00B2032F">
        <w:rPr>
          <w:rFonts w:hint="eastAsia"/>
          <w:sz w:val="48"/>
        </w:rPr>
        <w:t>第四章</w:t>
      </w:r>
      <w:r w:rsidRPr="00B2032F">
        <w:rPr>
          <w:rFonts w:hint="eastAsia"/>
          <w:sz w:val="48"/>
        </w:rPr>
        <w:t xml:space="preserve">  </w:t>
      </w:r>
      <w:r w:rsidRPr="00B2032F">
        <w:rPr>
          <w:rFonts w:hint="eastAsia"/>
          <w:sz w:val="48"/>
        </w:rPr>
        <w:t>相关文件格式</w:t>
      </w:r>
      <w:r w:rsidR="009B56E1" w:rsidRPr="00B2032F">
        <w:rPr>
          <w:rFonts w:hint="eastAsia"/>
          <w:sz w:val="48"/>
        </w:rPr>
        <w:t>（部分）</w:t>
      </w:r>
      <w:bookmarkEnd w:id="10"/>
    </w:p>
    <w:p w:rsidR="00D87481" w:rsidRPr="00B2032F" w:rsidRDefault="00D87481" w:rsidP="0091485E">
      <w:pPr>
        <w:widowControl/>
        <w:spacing w:line="360" w:lineRule="auto"/>
        <w:jc w:val="center"/>
        <w:rPr>
          <w:rFonts w:ascii="仿宋" w:eastAsia="仿宋" w:hAnsi="仿宋" w:cs="宋体"/>
          <w:b/>
          <w:kern w:val="0"/>
          <w:sz w:val="48"/>
          <w:szCs w:val="48"/>
        </w:rPr>
      </w:pPr>
    </w:p>
    <w:p w:rsidR="00D15FCA" w:rsidRPr="00B2032F" w:rsidRDefault="00D15FCA" w:rsidP="0091485E">
      <w:pPr>
        <w:widowControl/>
        <w:spacing w:line="360" w:lineRule="auto"/>
        <w:jc w:val="center"/>
        <w:rPr>
          <w:rFonts w:ascii="仿宋" w:eastAsia="仿宋" w:hAnsi="仿宋" w:cs="宋体"/>
          <w:b/>
          <w:kern w:val="0"/>
          <w:sz w:val="52"/>
          <w:szCs w:val="48"/>
        </w:rPr>
      </w:pPr>
    </w:p>
    <w:p w:rsidR="00D15FCA" w:rsidRPr="00B2032F" w:rsidRDefault="00D15FCA" w:rsidP="0091485E">
      <w:pPr>
        <w:widowControl/>
        <w:spacing w:line="360" w:lineRule="auto"/>
        <w:jc w:val="center"/>
        <w:rPr>
          <w:rFonts w:ascii="仿宋" w:eastAsia="仿宋" w:hAnsi="仿宋" w:cs="宋体"/>
          <w:b/>
          <w:kern w:val="0"/>
          <w:sz w:val="52"/>
          <w:szCs w:val="48"/>
        </w:rPr>
      </w:pPr>
    </w:p>
    <w:p w:rsidR="00D15FCA" w:rsidRPr="00B2032F" w:rsidRDefault="00D15FCA" w:rsidP="0091485E">
      <w:pPr>
        <w:widowControl/>
        <w:spacing w:line="360" w:lineRule="auto"/>
        <w:jc w:val="center"/>
        <w:rPr>
          <w:rFonts w:ascii="仿宋" w:eastAsia="仿宋" w:hAnsi="仿宋" w:cs="宋体"/>
          <w:b/>
          <w:kern w:val="0"/>
          <w:sz w:val="52"/>
          <w:szCs w:val="48"/>
        </w:rPr>
      </w:pPr>
    </w:p>
    <w:p w:rsidR="00D15FCA" w:rsidRPr="00B2032F" w:rsidRDefault="00D15FCA" w:rsidP="0091485E">
      <w:pPr>
        <w:widowControl/>
        <w:spacing w:line="360" w:lineRule="auto"/>
        <w:jc w:val="center"/>
        <w:rPr>
          <w:rFonts w:ascii="仿宋" w:eastAsia="仿宋" w:hAnsi="仿宋" w:cs="宋体"/>
          <w:b/>
          <w:kern w:val="0"/>
          <w:sz w:val="52"/>
          <w:szCs w:val="48"/>
        </w:rPr>
      </w:pPr>
    </w:p>
    <w:p w:rsidR="00D15FCA" w:rsidRPr="00B2032F" w:rsidRDefault="00D15FCA" w:rsidP="0091485E">
      <w:pPr>
        <w:widowControl/>
        <w:spacing w:line="360" w:lineRule="auto"/>
        <w:jc w:val="center"/>
        <w:rPr>
          <w:rFonts w:ascii="仿宋" w:eastAsia="仿宋" w:hAnsi="仿宋" w:cs="宋体"/>
          <w:b/>
          <w:kern w:val="0"/>
          <w:sz w:val="52"/>
          <w:szCs w:val="48"/>
        </w:rPr>
      </w:pPr>
    </w:p>
    <w:p w:rsidR="00345E19" w:rsidRPr="00B2032F" w:rsidRDefault="00345E19" w:rsidP="0091485E">
      <w:pPr>
        <w:widowControl/>
        <w:spacing w:line="360" w:lineRule="auto"/>
        <w:jc w:val="left"/>
        <w:rPr>
          <w:rFonts w:ascii="仿宋" w:eastAsia="仿宋" w:hAnsi="仿宋" w:cs="宋体"/>
          <w:b/>
          <w:kern w:val="0"/>
          <w:sz w:val="24"/>
        </w:rPr>
      </w:pPr>
    </w:p>
    <w:p w:rsidR="00F80074" w:rsidRPr="00B2032F" w:rsidRDefault="00F80074" w:rsidP="0091485E">
      <w:pPr>
        <w:spacing w:line="360" w:lineRule="auto"/>
        <w:jc w:val="left"/>
        <w:rPr>
          <w:rFonts w:ascii="仿宋" w:eastAsia="仿宋" w:hAnsi="仿宋" w:cs="宋体"/>
          <w:sz w:val="36"/>
          <w:szCs w:val="48"/>
        </w:rPr>
      </w:pPr>
    </w:p>
    <w:p w:rsidR="00A20A64" w:rsidRDefault="00A20A64" w:rsidP="0091485E">
      <w:pPr>
        <w:spacing w:line="360" w:lineRule="auto"/>
        <w:jc w:val="left"/>
        <w:rPr>
          <w:rFonts w:ascii="仿宋" w:eastAsia="仿宋" w:hAnsi="仿宋" w:cs="宋体"/>
          <w:sz w:val="36"/>
          <w:szCs w:val="48"/>
        </w:rPr>
      </w:pPr>
    </w:p>
    <w:p w:rsidR="00FD6880" w:rsidRPr="00B2032F" w:rsidRDefault="00FD6880" w:rsidP="0091485E">
      <w:pPr>
        <w:spacing w:line="360" w:lineRule="auto"/>
        <w:jc w:val="left"/>
        <w:rPr>
          <w:rFonts w:ascii="仿宋" w:eastAsia="仿宋" w:hAnsi="仿宋" w:cs="宋体"/>
          <w:sz w:val="36"/>
          <w:szCs w:val="48"/>
        </w:rPr>
      </w:pPr>
      <w:r w:rsidRPr="00B2032F">
        <w:rPr>
          <w:rFonts w:ascii="仿宋" w:eastAsia="仿宋" w:hAnsi="仿宋" w:cs="宋体" w:hint="eastAsia"/>
          <w:sz w:val="36"/>
          <w:szCs w:val="48"/>
        </w:rPr>
        <w:t>封面：</w:t>
      </w:r>
    </w:p>
    <w:p w:rsidR="00FD6880" w:rsidRPr="00B2032F" w:rsidRDefault="00FD6880" w:rsidP="0091485E">
      <w:pPr>
        <w:widowControl/>
        <w:spacing w:line="360" w:lineRule="auto"/>
        <w:jc w:val="center"/>
        <w:rPr>
          <w:rFonts w:ascii="仿宋" w:eastAsia="仿宋" w:hAnsi="仿宋" w:cs="宋体"/>
          <w:b/>
          <w:kern w:val="0"/>
          <w:sz w:val="52"/>
          <w:szCs w:val="48"/>
        </w:rPr>
      </w:pPr>
      <w:r w:rsidRPr="00B2032F">
        <w:rPr>
          <w:noProof/>
        </w:rPr>
        <w:lastRenderedPageBreak/>
        <w:drawing>
          <wp:anchor distT="0" distB="0" distL="114300" distR="114300" simplePos="0" relativeHeight="251666432" behindDoc="1" locked="0" layoutInCell="1" allowOverlap="1" wp14:anchorId="08E1F4B6" wp14:editId="5F75A742">
            <wp:simplePos x="0" y="0"/>
            <wp:positionH relativeFrom="column">
              <wp:posOffset>-457200</wp:posOffset>
            </wp:positionH>
            <wp:positionV relativeFrom="paragraph">
              <wp:posOffset>89535</wp:posOffset>
            </wp:positionV>
            <wp:extent cx="6285600" cy="2239200"/>
            <wp:effectExtent l="0" t="0" r="127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906200941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5600" cy="2239200"/>
                    </a:xfrm>
                    <a:prstGeom prst="rect">
                      <a:avLst/>
                    </a:prstGeom>
                  </pic:spPr>
                </pic:pic>
              </a:graphicData>
            </a:graphic>
            <wp14:sizeRelH relativeFrom="margin">
              <wp14:pctWidth>0</wp14:pctWidth>
            </wp14:sizeRelH>
            <wp14:sizeRelV relativeFrom="margin">
              <wp14:pctHeight>0</wp14:pctHeight>
            </wp14:sizeRelV>
          </wp:anchor>
        </w:drawing>
      </w:r>
    </w:p>
    <w:p w:rsidR="00FD6880" w:rsidRPr="00B2032F" w:rsidRDefault="00FD6880" w:rsidP="0091485E">
      <w:pPr>
        <w:spacing w:line="360" w:lineRule="auto"/>
        <w:rPr>
          <w:rFonts w:ascii="仿宋" w:eastAsia="仿宋" w:hAnsi="仿宋" w:cs="宋体"/>
          <w:kern w:val="0"/>
          <w:sz w:val="27"/>
          <w:szCs w:val="27"/>
        </w:rPr>
      </w:pPr>
    </w:p>
    <w:p w:rsidR="00FD6880" w:rsidRPr="00B2032F" w:rsidRDefault="00FD6880" w:rsidP="0091485E">
      <w:pPr>
        <w:spacing w:line="360" w:lineRule="auto"/>
        <w:rPr>
          <w:rFonts w:ascii="Calibri" w:eastAsia="宋体" w:hAnsi="Calibri" w:cs="Times New Roman"/>
          <w:sz w:val="30"/>
          <w:szCs w:val="30"/>
        </w:rPr>
      </w:pP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r w:rsidRPr="00B2032F">
        <w:rPr>
          <w:rFonts w:ascii="Calibri" w:eastAsia="宋体" w:hAnsi="Calibri" w:cs="Times New Roman" w:hint="eastAsia"/>
          <w:sz w:val="30"/>
          <w:szCs w:val="30"/>
        </w:rPr>
        <w:t>项目名称：</w:t>
      </w: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r w:rsidRPr="00B2032F">
        <w:rPr>
          <w:rFonts w:ascii="Calibri" w:eastAsia="宋体" w:hAnsi="Calibri" w:cs="Times New Roman" w:hint="eastAsia"/>
          <w:sz w:val="30"/>
          <w:szCs w:val="30"/>
        </w:rPr>
        <w:t>项目编号：</w:t>
      </w: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r w:rsidRPr="00B2032F">
        <w:rPr>
          <w:rFonts w:ascii="Calibri" w:eastAsia="宋体" w:hAnsi="Calibri" w:cs="Times New Roman" w:hint="eastAsia"/>
          <w:sz w:val="30"/>
          <w:szCs w:val="30"/>
        </w:rPr>
        <w:t>报名公司：</w:t>
      </w: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r w:rsidRPr="00B2032F">
        <w:rPr>
          <w:rFonts w:ascii="Calibri" w:eastAsia="宋体" w:hAnsi="Calibri" w:cs="Times New Roman" w:hint="eastAsia"/>
          <w:sz w:val="30"/>
          <w:szCs w:val="30"/>
        </w:rPr>
        <w:t>业务代表：</w:t>
      </w: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r w:rsidRPr="00B2032F">
        <w:rPr>
          <w:rFonts w:ascii="Calibri" w:eastAsia="宋体" w:hAnsi="Calibri" w:cs="Times New Roman" w:hint="eastAsia"/>
          <w:sz w:val="30"/>
          <w:szCs w:val="30"/>
        </w:rPr>
        <w:t>联系电话：</w:t>
      </w: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r w:rsidRPr="00B2032F">
        <w:rPr>
          <w:rFonts w:ascii="Calibri" w:eastAsia="宋体" w:hAnsi="Calibri" w:cs="Times New Roman" w:hint="eastAsia"/>
          <w:sz w:val="30"/>
          <w:szCs w:val="30"/>
        </w:rPr>
        <w:t>联系邮箱：</w:t>
      </w:r>
    </w:p>
    <w:p w:rsidR="00FD6880" w:rsidRPr="00B2032F" w:rsidRDefault="00FD6880" w:rsidP="0091485E">
      <w:pPr>
        <w:spacing w:line="360" w:lineRule="auto"/>
        <w:ind w:firstLineChars="200" w:firstLine="600"/>
        <w:textAlignment w:val="center"/>
        <w:rPr>
          <w:rFonts w:ascii="Calibri" w:eastAsia="宋体" w:hAnsi="Calibri" w:cs="Times New Roman"/>
          <w:sz w:val="30"/>
          <w:szCs w:val="30"/>
        </w:rPr>
      </w:pPr>
      <w:r w:rsidRPr="00B2032F">
        <w:rPr>
          <w:rFonts w:ascii="Calibri" w:eastAsia="宋体" w:hAnsi="Calibri" w:cs="Times New Roman" w:hint="eastAsia"/>
          <w:sz w:val="30"/>
          <w:szCs w:val="30"/>
        </w:rPr>
        <w:t>报名日期：</w:t>
      </w:r>
    </w:p>
    <w:p w:rsidR="00FD6880" w:rsidRPr="00B2032F" w:rsidRDefault="00FD6880" w:rsidP="0091485E">
      <w:pPr>
        <w:spacing w:line="360" w:lineRule="auto"/>
        <w:jc w:val="center"/>
        <w:rPr>
          <w:rFonts w:ascii="黑体" w:eastAsia="黑体" w:hAnsi="Calibri" w:cs="Times New Roman"/>
          <w:sz w:val="30"/>
          <w:szCs w:val="30"/>
        </w:rPr>
      </w:pPr>
    </w:p>
    <w:p w:rsidR="00FD6880" w:rsidRPr="00B2032F" w:rsidRDefault="00FD6880" w:rsidP="0091485E">
      <w:pPr>
        <w:spacing w:line="360" w:lineRule="auto"/>
        <w:jc w:val="center"/>
        <w:rPr>
          <w:rFonts w:ascii="黑体" w:eastAsia="黑体" w:hAnsi="Calibri" w:cs="Times New Roman"/>
          <w:sz w:val="30"/>
          <w:szCs w:val="30"/>
        </w:rPr>
      </w:pPr>
    </w:p>
    <w:p w:rsidR="00FD6880" w:rsidRPr="00B2032F" w:rsidRDefault="00FD6880" w:rsidP="0091485E">
      <w:pPr>
        <w:spacing w:line="360" w:lineRule="auto"/>
        <w:jc w:val="center"/>
        <w:rPr>
          <w:rFonts w:ascii="黑体" w:eastAsia="黑体" w:hAnsi="Calibri" w:cs="Times New Roman"/>
          <w:sz w:val="30"/>
          <w:szCs w:val="30"/>
        </w:rPr>
      </w:pPr>
    </w:p>
    <w:p w:rsidR="00FD6880" w:rsidRPr="00B2032F" w:rsidRDefault="00FD6880" w:rsidP="0091485E">
      <w:pPr>
        <w:spacing w:line="360" w:lineRule="auto"/>
        <w:jc w:val="center"/>
        <w:rPr>
          <w:rFonts w:ascii="黑体" w:eastAsia="黑体" w:hAnsi="Calibri" w:cs="Times New Roman"/>
          <w:sz w:val="30"/>
          <w:szCs w:val="30"/>
        </w:rPr>
      </w:pPr>
    </w:p>
    <w:p w:rsidR="0078028D" w:rsidRPr="00B2032F" w:rsidRDefault="0078028D" w:rsidP="0091485E">
      <w:pPr>
        <w:spacing w:line="360" w:lineRule="auto"/>
        <w:rPr>
          <w:rFonts w:ascii="宋体" w:eastAsia="宋体" w:hAnsi="宋体" w:cs="宋体"/>
          <w:b/>
          <w:sz w:val="48"/>
          <w:szCs w:val="28"/>
        </w:rPr>
      </w:pPr>
    </w:p>
    <w:p w:rsidR="00595614" w:rsidRPr="00B2032F" w:rsidRDefault="00595614" w:rsidP="0091485E">
      <w:pPr>
        <w:spacing w:line="360" w:lineRule="auto"/>
        <w:rPr>
          <w:rFonts w:ascii="宋体" w:eastAsia="宋体" w:hAnsi="宋体" w:cs="宋体"/>
          <w:b/>
          <w:sz w:val="48"/>
          <w:szCs w:val="28"/>
        </w:rPr>
      </w:pPr>
    </w:p>
    <w:p w:rsidR="00D87481" w:rsidRPr="00B2032F" w:rsidRDefault="00D87481" w:rsidP="0091485E">
      <w:pPr>
        <w:spacing w:line="360" w:lineRule="auto"/>
        <w:jc w:val="center"/>
        <w:rPr>
          <w:rFonts w:ascii="宋体" w:eastAsia="宋体" w:hAnsi="宋体" w:cs="宋体"/>
          <w:b/>
          <w:sz w:val="48"/>
          <w:szCs w:val="28"/>
        </w:rPr>
      </w:pPr>
      <w:r w:rsidRPr="00B2032F">
        <w:rPr>
          <w:rFonts w:ascii="宋体" w:eastAsia="宋体" w:hAnsi="宋体" w:cs="宋体" w:hint="eastAsia"/>
          <w:b/>
          <w:sz w:val="48"/>
          <w:szCs w:val="28"/>
        </w:rPr>
        <w:t>目</w:t>
      </w:r>
      <w:r w:rsidR="00BC6C1C" w:rsidRPr="00B2032F">
        <w:rPr>
          <w:rFonts w:ascii="宋体" w:eastAsia="宋体" w:hAnsi="宋体" w:cs="宋体" w:hint="eastAsia"/>
          <w:b/>
          <w:sz w:val="48"/>
          <w:szCs w:val="28"/>
        </w:rPr>
        <w:t xml:space="preserve"> </w:t>
      </w:r>
      <w:r w:rsidRPr="00B2032F">
        <w:rPr>
          <w:rFonts w:ascii="宋体" w:eastAsia="宋体" w:hAnsi="宋体" w:cs="宋体" w:hint="eastAsia"/>
          <w:b/>
          <w:sz w:val="48"/>
          <w:szCs w:val="28"/>
        </w:rPr>
        <w:t>录</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5973"/>
        <w:gridCol w:w="1322"/>
      </w:tblGrid>
      <w:tr w:rsidR="00B2032F" w:rsidRPr="00B2032F" w:rsidTr="007658E8">
        <w:trPr>
          <w:trHeight w:hRule="exact" w:val="680"/>
          <w:jc w:val="center"/>
        </w:trPr>
        <w:tc>
          <w:tcPr>
            <w:tcW w:w="590" w:type="pct"/>
            <w:vAlign w:val="center"/>
          </w:tcPr>
          <w:p w:rsidR="001D7E0B" w:rsidRPr="00B2032F" w:rsidRDefault="001D7E0B" w:rsidP="0091485E">
            <w:pPr>
              <w:tabs>
                <w:tab w:val="left" w:pos="780"/>
              </w:tabs>
              <w:spacing w:line="360" w:lineRule="auto"/>
              <w:ind w:left="-21"/>
              <w:jc w:val="left"/>
              <w:rPr>
                <w:rFonts w:ascii="宋体" w:hAnsi="宋体"/>
                <w:b/>
                <w:bCs/>
                <w:sz w:val="32"/>
                <w:szCs w:val="32"/>
              </w:rPr>
            </w:pPr>
            <w:r w:rsidRPr="00B2032F">
              <w:rPr>
                <w:rFonts w:ascii="宋体" w:eastAsia="宋体" w:hAnsi="宋体" w:cs="宋体" w:hint="eastAsia"/>
                <w:b/>
                <w:bCs/>
                <w:sz w:val="28"/>
                <w:szCs w:val="28"/>
              </w:rPr>
              <w:lastRenderedPageBreak/>
              <w:t>序号</w:t>
            </w:r>
          </w:p>
        </w:tc>
        <w:tc>
          <w:tcPr>
            <w:tcW w:w="3611" w:type="pct"/>
            <w:vAlign w:val="center"/>
          </w:tcPr>
          <w:p w:rsidR="001D7E0B" w:rsidRPr="00B2032F" w:rsidRDefault="001D7E0B" w:rsidP="0091485E">
            <w:pPr>
              <w:tabs>
                <w:tab w:val="left" w:pos="780"/>
              </w:tabs>
              <w:spacing w:line="360" w:lineRule="auto"/>
              <w:ind w:left="-21"/>
              <w:jc w:val="center"/>
              <w:rPr>
                <w:rFonts w:ascii="宋体" w:hAnsi="宋体"/>
                <w:b/>
                <w:bCs/>
                <w:sz w:val="32"/>
                <w:szCs w:val="32"/>
              </w:rPr>
            </w:pPr>
            <w:r w:rsidRPr="00B2032F">
              <w:rPr>
                <w:rFonts w:ascii="宋体" w:eastAsia="宋体" w:hAnsi="宋体" w:cs="宋体" w:hint="eastAsia"/>
                <w:b/>
                <w:bCs/>
                <w:sz w:val="28"/>
                <w:szCs w:val="28"/>
              </w:rPr>
              <w:t>材料名称</w:t>
            </w:r>
          </w:p>
        </w:tc>
        <w:tc>
          <w:tcPr>
            <w:tcW w:w="799" w:type="pct"/>
            <w:vAlign w:val="center"/>
          </w:tcPr>
          <w:p w:rsidR="001D7E0B" w:rsidRPr="00B2032F" w:rsidRDefault="006C4907" w:rsidP="0091485E">
            <w:pPr>
              <w:tabs>
                <w:tab w:val="left" w:pos="780"/>
              </w:tabs>
              <w:spacing w:line="360" w:lineRule="auto"/>
              <w:ind w:left="-21"/>
              <w:jc w:val="center"/>
              <w:rPr>
                <w:rFonts w:ascii="宋体" w:hAnsi="宋体"/>
                <w:b/>
                <w:bCs/>
                <w:sz w:val="32"/>
                <w:szCs w:val="32"/>
              </w:rPr>
            </w:pPr>
            <w:r w:rsidRPr="00B2032F">
              <w:rPr>
                <w:rFonts w:ascii="宋体" w:hAnsi="宋体" w:hint="eastAsia"/>
                <w:b/>
                <w:bCs/>
                <w:sz w:val="32"/>
                <w:szCs w:val="32"/>
              </w:rPr>
              <w:t>页码</w:t>
            </w: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595614" w:rsidP="0091485E">
            <w:pPr>
              <w:tabs>
                <w:tab w:val="left" w:pos="780"/>
              </w:tabs>
              <w:spacing w:line="360" w:lineRule="auto"/>
              <w:ind w:left="-21"/>
              <w:jc w:val="center"/>
              <w:rPr>
                <w:rFonts w:ascii="宋体" w:eastAsia="宋体" w:hAnsi="宋体" w:cs="宋体"/>
                <w:b/>
                <w:bCs/>
                <w:sz w:val="28"/>
                <w:szCs w:val="28"/>
              </w:rPr>
            </w:pP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6C4907" w:rsidP="0091485E">
            <w:pPr>
              <w:tabs>
                <w:tab w:val="left" w:pos="780"/>
              </w:tabs>
              <w:spacing w:line="360" w:lineRule="auto"/>
              <w:ind w:left="-21"/>
              <w:jc w:val="center"/>
              <w:rPr>
                <w:rFonts w:ascii="宋体" w:eastAsia="宋体" w:hAnsi="宋体" w:cs="宋体"/>
                <w:b/>
                <w:bCs/>
                <w:sz w:val="28"/>
                <w:szCs w:val="28"/>
              </w:rPr>
            </w:pPr>
            <w:r w:rsidRPr="00B2032F">
              <w:rPr>
                <w:rFonts w:ascii="宋体" w:eastAsia="宋体" w:hAnsi="宋体" w:cs="宋体" w:hint="eastAsia"/>
                <w:b/>
                <w:bCs/>
                <w:sz w:val="28"/>
                <w:szCs w:val="28"/>
              </w:rPr>
              <w:t>…</w:t>
            </w: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6C4907" w:rsidP="0091485E">
            <w:pPr>
              <w:tabs>
                <w:tab w:val="left" w:pos="780"/>
              </w:tabs>
              <w:spacing w:line="360" w:lineRule="auto"/>
              <w:ind w:left="-21"/>
              <w:jc w:val="center"/>
              <w:rPr>
                <w:rFonts w:ascii="宋体" w:eastAsia="宋体" w:hAnsi="宋体" w:cs="宋体"/>
                <w:b/>
                <w:bCs/>
                <w:sz w:val="28"/>
                <w:szCs w:val="28"/>
              </w:rPr>
            </w:pPr>
            <w:r w:rsidRPr="00B2032F">
              <w:rPr>
                <w:rFonts w:ascii="宋体" w:eastAsia="宋体" w:hAnsi="宋体" w:cs="宋体" w:hint="eastAsia"/>
                <w:b/>
                <w:bCs/>
                <w:sz w:val="28"/>
                <w:szCs w:val="28"/>
              </w:rPr>
              <w:t>…</w:t>
            </w: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r w:rsidR="00B2032F" w:rsidRPr="00B2032F" w:rsidTr="007658E8">
        <w:trPr>
          <w:trHeight w:hRule="exact" w:val="680"/>
          <w:jc w:val="center"/>
        </w:trPr>
        <w:tc>
          <w:tcPr>
            <w:tcW w:w="590" w:type="pct"/>
            <w:vAlign w:val="center"/>
          </w:tcPr>
          <w:p w:rsidR="00595614" w:rsidRPr="00B2032F" w:rsidRDefault="00595614" w:rsidP="0091485E">
            <w:pPr>
              <w:tabs>
                <w:tab w:val="left" w:pos="780"/>
              </w:tabs>
              <w:spacing w:line="360" w:lineRule="auto"/>
              <w:ind w:left="-21"/>
              <w:jc w:val="left"/>
              <w:rPr>
                <w:rFonts w:ascii="宋体" w:eastAsia="宋体" w:hAnsi="宋体" w:cs="宋体"/>
                <w:b/>
                <w:bCs/>
                <w:sz w:val="28"/>
                <w:szCs w:val="28"/>
              </w:rPr>
            </w:pPr>
          </w:p>
        </w:tc>
        <w:tc>
          <w:tcPr>
            <w:tcW w:w="3611" w:type="pct"/>
            <w:vAlign w:val="center"/>
          </w:tcPr>
          <w:p w:rsidR="00595614" w:rsidRPr="00B2032F" w:rsidRDefault="006C4907" w:rsidP="0091485E">
            <w:pPr>
              <w:tabs>
                <w:tab w:val="left" w:pos="780"/>
              </w:tabs>
              <w:spacing w:line="360" w:lineRule="auto"/>
              <w:ind w:left="-21"/>
              <w:jc w:val="center"/>
              <w:rPr>
                <w:rFonts w:ascii="宋体" w:eastAsia="宋体" w:hAnsi="宋体" w:cs="宋体"/>
                <w:b/>
                <w:bCs/>
                <w:sz w:val="28"/>
                <w:szCs w:val="28"/>
              </w:rPr>
            </w:pPr>
            <w:r w:rsidRPr="00B2032F">
              <w:rPr>
                <w:rFonts w:ascii="宋体" w:eastAsia="宋体" w:hAnsi="宋体" w:cs="宋体" w:hint="eastAsia"/>
                <w:b/>
                <w:bCs/>
                <w:sz w:val="28"/>
                <w:szCs w:val="28"/>
              </w:rPr>
              <w:t>…</w:t>
            </w:r>
          </w:p>
        </w:tc>
        <w:tc>
          <w:tcPr>
            <w:tcW w:w="799" w:type="pct"/>
            <w:vAlign w:val="center"/>
          </w:tcPr>
          <w:p w:rsidR="00595614" w:rsidRPr="00B2032F" w:rsidRDefault="00595614" w:rsidP="0091485E">
            <w:pPr>
              <w:tabs>
                <w:tab w:val="left" w:pos="780"/>
              </w:tabs>
              <w:spacing w:line="360" w:lineRule="auto"/>
              <w:ind w:left="-21"/>
              <w:jc w:val="center"/>
              <w:rPr>
                <w:rFonts w:ascii="宋体" w:hAnsi="宋体"/>
                <w:b/>
                <w:bCs/>
                <w:sz w:val="32"/>
                <w:szCs w:val="32"/>
              </w:rPr>
            </w:pPr>
          </w:p>
        </w:tc>
      </w:tr>
    </w:tbl>
    <w:p w:rsidR="00260956" w:rsidRPr="00B2032F" w:rsidRDefault="00260956" w:rsidP="0091485E">
      <w:pPr>
        <w:spacing w:line="360" w:lineRule="auto"/>
        <w:jc w:val="left"/>
        <w:rPr>
          <w:b/>
          <w:sz w:val="36"/>
        </w:rPr>
        <w:sectPr w:rsidR="00260956" w:rsidRPr="00B2032F">
          <w:headerReference w:type="even" r:id="rId12"/>
          <w:headerReference w:type="default" r:id="rId13"/>
          <w:footerReference w:type="even" r:id="rId14"/>
          <w:pgSz w:w="11906" w:h="16838"/>
          <w:pgMar w:top="1440" w:right="1800" w:bottom="1440" w:left="1800" w:header="851" w:footer="992" w:gutter="0"/>
          <w:cols w:space="425"/>
          <w:docGrid w:type="lines" w:linePitch="312"/>
        </w:sectPr>
      </w:pPr>
    </w:p>
    <w:p w:rsidR="0038623D" w:rsidRDefault="0038623D" w:rsidP="0038623D">
      <w:pPr>
        <w:jc w:val="center"/>
        <w:rPr>
          <w:rFonts w:ascii="黑体" w:eastAsia="黑体" w:hAnsi="黑体"/>
          <w:sz w:val="32"/>
          <w:szCs w:val="32"/>
        </w:rPr>
      </w:pPr>
      <w:r>
        <w:rPr>
          <w:rFonts w:ascii="黑体" w:eastAsia="黑体" w:hAnsi="黑体" w:hint="eastAsia"/>
          <w:sz w:val="32"/>
          <w:szCs w:val="32"/>
        </w:rPr>
        <w:lastRenderedPageBreak/>
        <w:t>南方医科大学第五附属医院院内采购报价单</w:t>
      </w:r>
    </w:p>
    <w:p w:rsidR="0038623D" w:rsidRPr="00120047" w:rsidRDefault="0038623D" w:rsidP="003A3CCA">
      <w:pPr>
        <w:widowControl/>
        <w:spacing w:line="480" w:lineRule="exact"/>
        <w:ind w:left="1400" w:hangingChars="500" w:hanging="1400"/>
        <w:jc w:val="left"/>
        <w:rPr>
          <w:sz w:val="28"/>
          <w:szCs w:val="28"/>
        </w:rPr>
      </w:pPr>
      <w:r>
        <w:rPr>
          <w:rFonts w:hint="eastAsia"/>
          <w:sz w:val="28"/>
          <w:szCs w:val="28"/>
        </w:rPr>
        <w:t>项目名称：医院感染质量实时监测系统及消毒供应追溯系统硬件项目</w:t>
      </w:r>
    </w:p>
    <w:p w:rsidR="0038623D" w:rsidRDefault="0038623D" w:rsidP="0038623D">
      <w:pPr>
        <w:widowControl/>
        <w:spacing w:line="480" w:lineRule="exact"/>
        <w:jc w:val="left"/>
        <w:rPr>
          <w:sz w:val="28"/>
          <w:szCs w:val="28"/>
        </w:rPr>
      </w:pPr>
      <w:r>
        <w:rPr>
          <w:rFonts w:hint="eastAsia"/>
          <w:sz w:val="28"/>
          <w:szCs w:val="28"/>
        </w:rPr>
        <w:t>项目编号：</w:t>
      </w:r>
      <w:r w:rsidRPr="00A3319F">
        <w:rPr>
          <w:sz w:val="28"/>
          <w:szCs w:val="28"/>
        </w:rPr>
        <w:t>NYWYS20190001</w:t>
      </w:r>
    </w:p>
    <w:p w:rsidR="0038623D" w:rsidRDefault="0038623D" w:rsidP="0038623D">
      <w:pPr>
        <w:widowControl/>
        <w:spacing w:line="480" w:lineRule="exact"/>
        <w:jc w:val="left"/>
        <w:rPr>
          <w:sz w:val="28"/>
          <w:szCs w:val="28"/>
        </w:rPr>
      </w:pPr>
      <w:r>
        <w:rPr>
          <w:rFonts w:hint="eastAsia"/>
          <w:sz w:val="28"/>
          <w:szCs w:val="28"/>
        </w:rPr>
        <w:t>报价公司：</w:t>
      </w:r>
    </w:p>
    <w:p w:rsidR="0038623D" w:rsidRDefault="0038623D" w:rsidP="0038623D">
      <w:pPr>
        <w:widowControl/>
        <w:spacing w:line="480" w:lineRule="exact"/>
        <w:jc w:val="left"/>
        <w:rPr>
          <w:sz w:val="28"/>
          <w:szCs w:val="28"/>
        </w:rPr>
      </w:pPr>
      <w:r>
        <w:rPr>
          <w:rFonts w:hint="eastAsia"/>
          <w:sz w:val="28"/>
          <w:szCs w:val="28"/>
        </w:rPr>
        <w:t>报价情况：</w:t>
      </w:r>
    </w:p>
    <w:tbl>
      <w:tblPr>
        <w:tblW w:w="11620" w:type="dxa"/>
        <w:jc w:val="center"/>
        <w:tblLook w:val="04A0" w:firstRow="1" w:lastRow="0" w:firstColumn="1" w:lastColumn="0" w:noHBand="0" w:noVBand="1"/>
      </w:tblPr>
      <w:tblGrid>
        <w:gridCol w:w="520"/>
        <w:gridCol w:w="1480"/>
        <w:gridCol w:w="4300"/>
        <w:gridCol w:w="700"/>
        <w:gridCol w:w="720"/>
        <w:gridCol w:w="1340"/>
        <w:gridCol w:w="1480"/>
        <w:gridCol w:w="1080"/>
      </w:tblGrid>
      <w:tr w:rsidR="0038623D" w:rsidRPr="00786868" w:rsidTr="00445580">
        <w:trPr>
          <w:trHeight w:val="990"/>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序号</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产品名称</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配置</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单位</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数量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单价(元)</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总价（元）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b/>
                <w:bCs/>
                <w:color w:val="000000"/>
                <w:kern w:val="0"/>
                <w:sz w:val="24"/>
              </w:rPr>
            </w:pPr>
            <w:r w:rsidRPr="00786868">
              <w:rPr>
                <w:rFonts w:ascii="宋体" w:hAnsi="宋体" w:cs="宋体" w:hint="eastAsia"/>
                <w:b/>
                <w:bCs/>
                <w:color w:val="000000"/>
                <w:kern w:val="0"/>
                <w:sz w:val="24"/>
              </w:rPr>
              <w:t>备注</w:t>
            </w:r>
          </w:p>
        </w:tc>
      </w:tr>
      <w:tr w:rsidR="0038623D" w:rsidRPr="00786868" w:rsidTr="00445580">
        <w:trPr>
          <w:trHeight w:val="201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触摸屏一体机</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酷</w:t>
            </w:r>
            <w:proofErr w:type="gramStart"/>
            <w:r w:rsidRPr="00786868">
              <w:rPr>
                <w:rFonts w:ascii="宋体" w:hAnsi="宋体" w:cs="宋体" w:hint="eastAsia"/>
                <w:color w:val="000000"/>
                <w:kern w:val="0"/>
                <w:sz w:val="24"/>
              </w:rPr>
              <w:t>睿六核</w:t>
            </w:r>
            <w:proofErr w:type="gramEnd"/>
            <w:r w:rsidRPr="00786868">
              <w:rPr>
                <w:rFonts w:ascii="宋体" w:hAnsi="宋体" w:cs="宋体" w:hint="eastAsia"/>
                <w:color w:val="000000"/>
                <w:kern w:val="0"/>
                <w:sz w:val="24"/>
              </w:rPr>
              <w:t>i5_8500 4G_DDR4_2666 1TB_SATA 2GB独显 超薄DVDRW刻录机 23.8英寸触摸屏 DOS   8G_DDR4_2666</w:t>
            </w:r>
            <w:r w:rsidRPr="00786868">
              <w:rPr>
                <w:rFonts w:ascii="宋体" w:hAnsi="宋体" w:cs="宋体" w:hint="eastAsia"/>
                <w:color w:val="000000"/>
                <w:kern w:val="0"/>
                <w:sz w:val="24"/>
              </w:rPr>
              <w:br/>
              <w:t>保修期限：3年全国联保</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台</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144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2</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一体机电脑</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 xml:space="preserve">处理器i3-7100；内存4G ；硬盘1TBHDD；独立显卡；WIN10系统；带光驱；21.5英寸LED；1920X1080；LED背光 </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台</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5</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765"/>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3</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一体机支架</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夹桌式显示器支臂，承重能力大于15kg，</w:t>
            </w:r>
            <w:proofErr w:type="gramStart"/>
            <w:r w:rsidRPr="00786868">
              <w:rPr>
                <w:rFonts w:ascii="宋体" w:hAnsi="宋体" w:cs="宋体" w:hint="eastAsia"/>
                <w:color w:val="000000"/>
                <w:kern w:val="0"/>
                <w:sz w:val="24"/>
              </w:rPr>
              <w:t>夹桌及</w:t>
            </w:r>
            <w:proofErr w:type="gramEnd"/>
            <w:r w:rsidRPr="00786868">
              <w:rPr>
                <w:rFonts w:ascii="宋体" w:hAnsi="宋体" w:cs="宋体" w:hint="eastAsia"/>
                <w:color w:val="000000"/>
                <w:kern w:val="0"/>
                <w:sz w:val="24"/>
              </w:rPr>
              <w:t>落地安装</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套</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3</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吊顶安装</w:t>
            </w:r>
          </w:p>
        </w:tc>
      </w:tr>
      <w:tr w:rsidR="0038623D" w:rsidRPr="00786868" w:rsidTr="00445580">
        <w:trPr>
          <w:trHeight w:val="69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4</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针式打印机</w:t>
            </w:r>
          </w:p>
        </w:tc>
        <w:tc>
          <w:tcPr>
            <w:tcW w:w="4300" w:type="dxa"/>
            <w:tcBorders>
              <w:top w:val="nil"/>
              <w:left w:val="nil"/>
              <w:bottom w:val="single" w:sz="4" w:space="0" w:color="auto"/>
              <w:right w:val="single" w:sz="4" w:space="0" w:color="auto"/>
            </w:tcBorders>
            <w:shd w:val="clear" w:color="auto" w:fill="auto"/>
            <w:vAlign w:val="center"/>
            <w:hideMark/>
          </w:tcPr>
          <w:p w:rsidR="00FD6C14" w:rsidRPr="00FD6C14" w:rsidRDefault="00FD6C14" w:rsidP="00FD6C14">
            <w:pPr>
              <w:widowControl/>
              <w:jc w:val="left"/>
              <w:rPr>
                <w:rFonts w:ascii="宋体" w:hAnsi="宋体" w:cs="宋体"/>
                <w:color w:val="000000"/>
                <w:kern w:val="0"/>
                <w:sz w:val="24"/>
              </w:rPr>
            </w:pPr>
          </w:p>
          <w:p w:rsidR="00FD6C14" w:rsidRPr="00FD6C14" w:rsidRDefault="00FD6C14" w:rsidP="00FD6C14">
            <w:pPr>
              <w:widowControl/>
              <w:jc w:val="left"/>
              <w:rPr>
                <w:rFonts w:ascii="宋体" w:hAnsi="宋体" w:cs="宋体" w:hint="eastAsia"/>
                <w:color w:val="000000"/>
                <w:kern w:val="0"/>
                <w:sz w:val="24"/>
              </w:rPr>
            </w:pPr>
            <w:r w:rsidRPr="00FD6C14">
              <w:rPr>
                <w:rFonts w:ascii="宋体" w:hAnsi="宋体" w:cs="宋体" w:hint="eastAsia"/>
                <w:color w:val="000000"/>
                <w:kern w:val="0"/>
                <w:sz w:val="24"/>
              </w:rPr>
              <w:t xml:space="preserve"> 打印方式：24针击打式点阵打印</w:t>
            </w:r>
          </w:p>
          <w:p w:rsidR="00FD6C14" w:rsidRPr="00FD6C14" w:rsidRDefault="00FD6C14" w:rsidP="00FD6C14">
            <w:pPr>
              <w:widowControl/>
              <w:jc w:val="left"/>
              <w:rPr>
                <w:rFonts w:ascii="宋体" w:hAnsi="宋体" w:cs="宋体" w:hint="eastAsia"/>
                <w:color w:val="000000"/>
                <w:kern w:val="0"/>
                <w:sz w:val="24"/>
              </w:rPr>
            </w:pPr>
            <w:r w:rsidRPr="00FD6C14">
              <w:rPr>
                <w:rFonts w:ascii="宋体" w:hAnsi="宋体" w:cs="宋体" w:hint="eastAsia"/>
                <w:color w:val="000000"/>
                <w:kern w:val="0"/>
                <w:sz w:val="24"/>
              </w:rPr>
              <w:t xml:space="preserve"> 打印宽度：82列</w:t>
            </w:r>
          </w:p>
          <w:p w:rsidR="00FD6C14" w:rsidRPr="00FD6C14" w:rsidRDefault="00FD6C14" w:rsidP="00FD6C14">
            <w:pPr>
              <w:widowControl/>
              <w:jc w:val="left"/>
              <w:rPr>
                <w:rFonts w:ascii="宋体" w:hAnsi="宋体" w:cs="宋体" w:hint="eastAsia"/>
                <w:color w:val="000000"/>
                <w:kern w:val="0"/>
                <w:sz w:val="24"/>
              </w:rPr>
            </w:pPr>
            <w:r w:rsidRPr="00FD6C14">
              <w:rPr>
                <w:rFonts w:ascii="宋体" w:hAnsi="宋体" w:cs="宋体" w:hint="eastAsia"/>
                <w:color w:val="000000"/>
                <w:kern w:val="0"/>
                <w:sz w:val="24"/>
              </w:rPr>
              <w:t xml:space="preserve"> 复写能力：7份（1份原件+6份拷贝）</w:t>
            </w:r>
          </w:p>
          <w:p w:rsidR="0038623D" w:rsidRPr="00786868" w:rsidRDefault="00FD6C14" w:rsidP="00FD6C14">
            <w:pPr>
              <w:widowControl/>
              <w:jc w:val="left"/>
              <w:rPr>
                <w:rFonts w:ascii="宋体" w:hAnsi="宋体" w:cs="宋体"/>
                <w:color w:val="000000"/>
                <w:kern w:val="0"/>
                <w:sz w:val="24"/>
              </w:rPr>
            </w:pPr>
            <w:r w:rsidRPr="00FD6C14">
              <w:rPr>
                <w:rFonts w:ascii="宋体" w:hAnsi="宋体" w:cs="宋体" w:hint="eastAsia"/>
                <w:color w:val="000000"/>
                <w:kern w:val="0"/>
                <w:sz w:val="24"/>
              </w:rPr>
              <w:t xml:space="preserve"> 接口：USB；并口</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台</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315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5</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条码标签打印机</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300米碳带容量，热敏或热转印打印方式，32位RISC处理器，分辨率203dpi（8点/毫米），内存(</w:t>
            </w:r>
            <w:proofErr w:type="gramStart"/>
            <w:r w:rsidRPr="00786868">
              <w:rPr>
                <w:rFonts w:ascii="宋体" w:hAnsi="宋体" w:cs="宋体" w:hint="eastAsia"/>
                <w:color w:val="000000"/>
                <w:kern w:val="0"/>
                <w:sz w:val="24"/>
              </w:rPr>
              <w:t>标配</w:t>
            </w:r>
            <w:proofErr w:type="gramEnd"/>
            <w:r w:rsidRPr="00786868">
              <w:rPr>
                <w:rFonts w:ascii="宋体" w:hAnsi="宋体" w:cs="宋体" w:hint="eastAsia"/>
                <w:color w:val="000000"/>
                <w:kern w:val="0"/>
                <w:sz w:val="24"/>
              </w:rPr>
              <w:t>)：8MB SDRAM；8MB闪存，打印宽度最长4.09英寸/104毫米，打印长度39 英寸（991毫米），打印速度5 英寸（127 毫米/秒），最大标签和底纸宽度114毫米，最小标签和底纸宽度19.5毫米1年保修。</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台</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2</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6</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条码扫描枪</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无线</w:t>
            </w:r>
            <w:proofErr w:type="gramStart"/>
            <w:r w:rsidRPr="00786868">
              <w:rPr>
                <w:rFonts w:ascii="宋体" w:hAnsi="宋体" w:cs="宋体" w:hint="eastAsia"/>
                <w:color w:val="000000"/>
                <w:kern w:val="0"/>
                <w:sz w:val="24"/>
              </w:rPr>
              <w:t>二维码扫描</w:t>
            </w:r>
            <w:proofErr w:type="gramEnd"/>
            <w:r w:rsidRPr="00786868">
              <w:rPr>
                <w:rFonts w:ascii="宋体" w:hAnsi="宋体" w:cs="宋体" w:hint="eastAsia"/>
                <w:color w:val="000000"/>
                <w:kern w:val="0"/>
                <w:sz w:val="24"/>
              </w:rPr>
              <w:t>枪</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proofErr w:type="gramStart"/>
            <w:r w:rsidRPr="00786868">
              <w:rPr>
                <w:rFonts w:ascii="宋体" w:hAnsi="宋体" w:cs="宋体" w:hint="eastAsia"/>
                <w:color w:val="000000"/>
                <w:kern w:val="0"/>
                <w:sz w:val="24"/>
              </w:rPr>
              <w:t>个</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11</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72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lastRenderedPageBreak/>
              <w:t>7</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条码扫描枪</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有线</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proofErr w:type="gramStart"/>
            <w:r w:rsidRPr="00786868">
              <w:rPr>
                <w:rFonts w:ascii="宋体" w:hAnsi="宋体" w:cs="宋体" w:hint="eastAsia"/>
                <w:color w:val="000000"/>
                <w:kern w:val="0"/>
                <w:sz w:val="24"/>
              </w:rPr>
              <w:t>个</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5</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81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8</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无线手持终端（PDA）</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带</w:t>
            </w:r>
            <w:proofErr w:type="gramStart"/>
            <w:r w:rsidRPr="00786868">
              <w:rPr>
                <w:rFonts w:ascii="宋体" w:hAnsi="宋体" w:cs="宋体" w:hint="eastAsia"/>
                <w:color w:val="000000"/>
                <w:kern w:val="0"/>
                <w:sz w:val="24"/>
              </w:rPr>
              <w:t>二维码扫描</w:t>
            </w:r>
            <w:proofErr w:type="gramEnd"/>
            <w:r w:rsidRPr="00786868">
              <w:rPr>
                <w:rFonts w:ascii="宋体" w:hAnsi="宋体" w:cs="宋体" w:hint="eastAsia"/>
                <w:color w:val="000000"/>
                <w:kern w:val="0"/>
                <w:sz w:val="24"/>
              </w:rPr>
              <w:t>头</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台</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8</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129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9</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设备标识牌</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设备标识牌，带条码标识，用于扫描确认设备及工作程序身份。PVC材质，100mm*150mm</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proofErr w:type="gramStart"/>
            <w:r w:rsidRPr="00786868">
              <w:rPr>
                <w:rFonts w:ascii="宋体" w:hAnsi="宋体" w:cs="宋体" w:hint="eastAsia"/>
                <w:color w:val="000000"/>
                <w:kern w:val="0"/>
                <w:sz w:val="24"/>
              </w:rPr>
              <w:t>个</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5</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735"/>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10</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全树脂碳带</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110mmx300m/卷</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卷</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3</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大标签</w:t>
            </w:r>
          </w:p>
        </w:tc>
      </w:tr>
      <w:tr w:rsidR="0038623D" w:rsidRPr="00786868" w:rsidTr="00445580">
        <w:trPr>
          <w:trHeight w:val="1155"/>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11</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不干胶标签纸</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PET材料，防水耐高温，双层加刀，100 x 80mm，500张/卷</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卷</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10</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大标签</w:t>
            </w:r>
          </w:p>
        </w:tc>
      </w:tr>
      <w:tr w:rsidR="0038623D" w:rsidRPr="00786868" w:rsidTr="00445580">
        <w:trPr>
          <w:trHeight w:val="765"/>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12</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全树脂碳带</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70mmx300m/卷</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卷</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3</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小标签</w:t>
            </w:r>
          </w:p>
        </w:tc>
      </w:tr>
      <w:tr w:rsidR="0038623D" w:rsidRPr="00786868" w:rsidTr="00445580">
        <w:trPr>
          <w:trHeight w:val="87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13</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不干胶标签纸</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PET材料，防水耐高温，50 x 30mm，1500张/卷</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卷</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10</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小标签</w:t>
            </w:r>
          </w:p>
        </w:tc>
      </w:tr>
      <w:tr w:rsidR="0038623D" w:rsidRPr="00786868" w:rsidTr="00445580">
        <w:trPr>
          <w:trHeight w:val="1095"/>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14</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篮筐挂牌</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彩色器械标识挂牌，</w:t>
            </w:r>
            <w:proofErr w:type="gramStart"/>
            <w:r w:rsidRPr="00786868">
              <w:rPr>
                <w:rFonts w:ascii="宋体" w:hAnsi="宋体" w:cs="宋体" w:hint="eastAsia"/>
                <w:color w:val="000000"/>
                <w:kern w:val="0"/>
                <w:sz w:val="24"/>
              </w:rPr>
              <w:t>鲁沃夫</w:t>
            </w:r>
            <w:proofErr w:type="gramEnd"/>
            <w:r w:rsidRPr="00786868">
              <w:rPr>
                <w:rFonts w:ascii="宋体" w:hAnsi="宋体" w:cs="宋体" w:hint="eastAsia"/>
                <w:color w:val="000000"/>
                <w:kern w:val="0"/>
                <w:sz w:val="24"/>
              </w:rPr>
              <w:t>挂牌，防水耐高温106.5x56mm</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proofErr w:type="gramStart"/>
            <w:r w:rsidRPr="00786868">
              <w:rPr>
                <w:rFonts w:ascii="宋体" w:hAnsi="宋体" w:cs="宋体" w:hint="eastAsia"/>
                <w:color w:val="000000"/>
                <w:kern w:val="0"/>
                <w:sz w:val="24"/>
              </w:rPr>
              <w:t>个</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200</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2145"/>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15</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服务器</w:t>
            </w:r>
          </w:p>
        </w:tc>
        <w:tc>
          <w:tcPr>
            <w:tcW w:w="43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left"/>
              <w:rPr>
                <w:rFonts w:ascii="宋体" w:hAnsi="宋体" w:cs="宋体"/>
                <w:color w:val="000000"/>
                <w:kern w:val="0"/>
                <w:sz w:val="24"/>
              </w:rPr>
            </w:pPr>
            <w:r w:rsidRPr="00786868">
              <w:rPr>
                <w:rFonts w:ascii="宋体" w:hAnsi="宋体" w:cs="宋体" w:hint="eastAsia"/>
                <w:color w:val="000000"/>
                <w:kern w:val="0"/>
                <w:sz w:val="24"/>
              </w:rPr>
              <w:t>配置Intel Gold 5120*2 CPU/16*16G内存/2*600G SAS 10K硬盘/冗余电源/ 2*16G 单口HBA /2*10G万兆网口/3年原厂保修/包含虚拟化平台搭建服务，</w:t>
            </w:r>
            <w:proofErr w:type="spellStart"/>
            <w:r w:rsidRPr="00786868">
              <w:rPr>
                <w:rFonts w:ascii="宋体" w:hAnsi="宋体" w:cs="宋体" w:hint="eastAsia"/>
                <w:color w:val="000000"/>
                <w:kern w:val="0"/>
                <w:sz w:val="24"/>
              </w:rPr>
              <w:t>vm</w:t>
            </w:r>
            <w:proofErr w:type="spellEnd"/>
            <w:r w:rsidRPr="00786868">
              <w:rPr>
                <w:rFonts w:ascii="宋体" w:hAnsi="宋体" w:cs="宋体" w:hint="eastAsia"/>
                <w:color w:val="000000"/>
                <w:kern w:val="0"/>
                <w:sz w:val="24"/>
              </w:rPr>
              <w:t>迁移服务，原H3C 存储配置服务，光纤交换机配置服务等。</w:t>
            </w:r>
          </w:p>
        </w:tc>
        <w:tc>
          <w:tcPr>
            <w:tcW w:w="70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台</w:t>
            </w:r>
          </w:p>
        </w:tc>
        <w:tc>
          <w:tcPr>
            <w:tcW w:w="72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w:t>
            </w:r>
          </w:p>
        </w:tc>
        <w:tc>
          <w:tcPr>
            <w:tcW w:w="134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r w:rsidR="0038623D" w:rsidRPr="00786868" w:rsidTr="00445580">
        <w:trPr>
          <w:trHeight w:val="66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16</w:t>
            </w:r>
          </w:p>
        </w:tc>
        <w:tc>
          <w:tcPr>
            <w:tcW w:w="1480" w:type="dxa"/>
            <w:tcBorders>
              <w:top w:val="nil"/>
              <w:left w:val="nil"/>
              <w:bottom w:val="single" w:sz="4" w:space="0" w:color="auto"/>
              <w:right w:val="single" w:sz="4" w:space="0" w:color="auto"/>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总价（元）：</w:t>
            </w:r>
          </w:p>
        </w:tc>
        <w:tc>
          <w:tcPr>
            <w:tcW w:w="9620" w:type="dxa"/>
            <w:gridSpan w:val="6"/>
            <w:tcBorders>
              <w:top w:val="single" w:sz="4" w:space="0" w:color="auto"/>
              <w:left w:val="nil"/>
              <w:bottom w:val="single" w:sz="4" w:space="0" w:color="auto"/>
              <w:right w:val="single" w:sz="4" w:space="0" w:color="000000"/>
            </w:tcBorders>
            <w:shd w:val="clear" w:color="auto" w:fill="auto"/>
            <w:vAlign w:val="center"/>
            <w:hideMark/>
          </w:tcPr>
          <w:p w:rsidR="0038623D" w:rsidRPr="00786868" w:rsidRDefault="0038623D" w:rsidP="00445580">
            <w:pPr>
              <w:widowControl/>
              <w:jc w:val="center"/>
              <w:rPr>
                <w:rFonts w:ascii="宋体" w:hAnsi="宋体" w:cs="宋体"/>
                <w:color w:val="000000"/>
                <w:kern w:val="0"/>
                <w:sz w:val="24"/>
              </w:rPr>
            </w:pPr>
            <w:r w:rsidRPr="00786868">
              <w:rPr>
                <w:rFonts w:ascii="宋体" w:hAnsi="宋体" w:cs="宋体" w:hint="eastAsia"/>
                <w:color w:val="000000"/>
                <w:kern w:val="0"/>
                <w:sz w:val="24"/>
              </w:rPr>
              <w:t xml:space="preserve">　</w:t>
            </w:r>
          </w:p>
        </w:tc>
      </w:tr>
    </w:tbl>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285F8C">
      <w:pPr>
        <w:widowControl/>
        <w:spacing w:line="480" w:lineRule="exact"/>
        <w:ind w:firstLineChars="1350" w:firstLine="3780"/>
        <w:jc w:val="left"/>
        <w:rPr>
          <w:sz w:val="28"/>
          <w:szCs w:val="28"/>
        </w:rPr>
      </w:pPr>
      <w:r>
        <w:rPr>
          <w:rFonts w:hint="eastAsia"/>
          <w:sz w:val="28"/>
          <w:szCs w:val="28"/>
        </w:rPr>
        <w:t>法人代表或授权代表签名：</w:t>
      </w:r>
      <w:r>
        <w:rPr>
          <w:rFonts w:hint="eastAsia"/>
          <w:sz w:val="28"/>
          <w:szCs w:val="28"/>
        </w:rPr>
        <w:t xml:space="preserve">              </w:t>
      </w:r>
    </w:p>
    <w:p w:rsidR="0038623D" w:rsidRDefault="0038623D" w:rsidP="00285F8C">
      <w:pPr>
        <w:widowControl/>
        <w:spacing w:line="480" w:lineRule="exact"/>
        <w:ind w:firstLineChars="1800" w:firstLine="5040"/>
        <w:jc w:val="left"/>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bookmarkStart w:id="11" w:name="_GoBack"/>
      <w:bookmarkEnd w:id="11"/>
    </w:p>
    <w:p w:rsidR="0038623D" w:rsidRDefault="0038623D" w:rsidP="0038623D">
      <w:pPr>
        <w:widowControl/>
        <w:spacing w:line="480" w:lineRule="exact"/>
        <w:jc w:val="left"/>
        <w:rPr>
          <w:sz w:val="28"/>
          <w:szCs w:val="28"/>
        </w:rPr>
      </w:pPr>
      <w:r>
        <w:rPr>
          <w:rFonts w:hint="eastAsia"/>
          <w:sz w:val="28"/>
          <w:szCs w:val="28"/>
        </w:rPr>
        <w:lastRenderedPageBreak/>
        <w:t>附加说明：</w:t>
      </w:r>
    </w:p>
    <w:p w:rsidR="0038623D" w:rsidRDefault="0038623D" w:rsidP="0038623D">
      <w:pPr>
        <w:widowControl/>
        <w:spacing w:line="480" w:lineRule="exact"/>
        <w:jc w:val="left"/>
        <w:rPr>
          <w:sz w:val="28"/>
          <w:szCs w:val="28"/>
        </w:rPr>
      </w:pPr>
      <w:r>
        <w:rPr>
          <w:rFonts w:hint="eastAsia"/>
          <w:sz w:val="28"/>
          <w:szCs w:val="28"/>
        </w:rPr>
        <w:t>1</w:t>
      </w:r>
      <w:r>
        <w:rPr>
          <w:rFonts w:hint="eastAsia"/>
          <w:sz w:val="28"/>
          <w:szCs w:val="28"/>
        </w:rPr>
        <w:t>）如报价文件与此报价单不符，以此为准</w:t>
      </w:r>
    </w:p>
    <w:p w:rsidR="0038623D" w:rsidRDefault="0038623D" w:rsidP="0038623D">
      <w:pPr>
        <w:widowControl/>
        <w:spacing w:line="480" w:lineRule="exact"/>
        <w:jc w:val="left"/>
        <w:rPr>
          <w:sz w:val="28"/>
          <w:szCs w:val="28"/>
        </w:rPr>
      </w:pPr>
      <w:r>
        <w:rPr>
          <w:rFonts w:hint="eastAsia"/>
          <w:sz w:val="28"/>
          <w:szCs w:val="28"/>
        </w:rPr>
        <w:t>2</w:t>
      </w:r>
      <w:r>
        <w:rPr>
          <w:rFonts w:hint="eastAsia"/>
          <w:sz w:val="28"/>
          <w:szCs w:val="28"/>
        </w:rPr>
        <w:t>）供货期：签订合同后天</w:t>
      </w:r>
      <w:r w:rsidRPr="0043737E">
        <w:rPr>
          <w:rFonts w:hint="eastAsia"/>
          <w:sz w:val="28"/>
          <w:szCs w:val="28"/>
          <w:u w:val="single"/>
        </w:rPr>
        <w:t xml:space="preserve">       </w:t>
      </w:r>
      <w:r>
        <w:rPr>
          <w:rFonts w:hint="eastAsia"/>
          <w:sz w:val="28"/>
          <w:szCs w:val="28"/>
          <w:u w:val="single"/>
        </w:rPr>
        <w:t xml:space="preserve"> </w:t>
      </w:r>
      <w:r>
        <w:rPr>
          <w:rFonts w:hint="eastAsia"/>
          <w:sz w:val="28"/>
          <w:szCs w:val="28"/>
        </w:rPr>
        <w:t>内</w:t>
      </w:r>
    </w:p>
    <w:p w:rsidR="0038623D" w:rsidRDefault="0038623D" w:rsidP="0038623D">
      <w:pPr>
        <w:widowControl/>
        <w:spacing w:line="480" w:lineRule="exact"/>
        <w:jc w:val="left"/>
        <w:rPr>
          <w:sz w:val="28"/>
          <w:szCs w:val="28"/>
        </w:rPr>
      </w:pPr>
      <w:r>
        <w:rPr>
          <w:rFonts w:hint="eastAsia"/>
          <w:sz w:val="28"/>
          <w:szCs w:val="28"/>
        </w:rPr>
        <w:t>3</w:t>
      </w:r>
      <w:r>
        <w:rPr>
          <w:rFonts w:hint="eastAsia"/>
          <w:sz w:val="28"/>
          <w:szCs w:val="28"/>
        </w:rPr>
        <w:t>）保修期：验收合格后整机保修</w:t>
      </w:r>
      <w:r w:rsidRPr="0043737E">
        <w:rPr>
          <w:rFonts w:hint="eastAsia"/>
          <w:sz w:val="28"/>
          <w:szCs w:val="28"/>
          <w:u w:val="single"/>
        </w:rPr>
        <w:t xml:space="preserve">      </w:t>
      </w:r>
      <w:r>
        <w:rPr>
          <w:rFonts w:hint="eastAsia"/>
          <w:sz w:val="28"/>
          <w:szCs w:val="28"/>
          <w:u w:val="single"/>
        </w:rPr>
        <w:t xml:space="preserve"> </w:t>
      </w:r>
      <w:r>
        <w:rPr>
          <w:rFonts w:hint="eastAsia"/>
          <w:sz w:val="28"/>
          <w:szCs w:val="28"/>
        </w:rPr>
        <w:t>年</w:t>
      </w:r>
    </w:p>
    <w:p w:rsidR="0038623D" w:rsidRDefault="0038623D" w:rsidP="0038623D">
      <w:pPr>
        <w:widowControl/>
        <w:spacing w:line="480" w:lineRule="exact"/>
        <w:jc w:val="left"/>
        <w:rPr>
          <w:sz w:val="28"/>
          <w:szCs w:val="28"/>
        </w:rPr>
      </w:pPr>
      <w:r>
        <w:rPr>
          <w:rFonts w:hint="eastAsia"/>
          <w:sz w:val="28"/>
          <w:szCs w:val="28"/>
        </w:rPr>
        <w:t>4</w:t>
      </w:r>
      <w:r>
        <w:rPr>
          <w:rFonts w:hint="eastAsia"/>
          <w:sz w:val="28"/>
          <w:szCs w:val="28"/>
        </w:rPr>
        <w:t>）卖方故障维修响应时间为小时，</w:t>
      </w:r>
      <w:r w:rsidRPr="0043737E">
        <w:rPr>
          <w:rFonts w:hint="eastAsia"/>
          <w:sz w:val="28"/>
          <w:szCs w:val="28"/>
          <w:u w:val="single"/>
        </w:rPr>
        <w:t xml:space="preserve">     </w:t>
      </w:r>
      <w:r>
        <w:rPr>
          <w:rFonts w:hint="eastAsia"/>
          <w:sz w:val="28"/>
          <w:szCs w:val="28"/>
          <w:u w:val="single"/>
        </w:rPr>
        <w:t xml:space="preserve"> </w:t>
      </w:r>
      <w:r>
        <w:rPr>
          <w:rFonts w:hint="eastAsia"/>
          <w:sz w:val="28"/>
          <w:szCs w:val="28"/>
        </w:rPr>
        <w:t>小时内工程师能到达现场；</w:t>
      </w:r>
      <w:r w:rsidRPr="00142080">
        <w:rPr>
          <w:rFonts w:hint="eastAsia"/>
          <w:sz w:val="28"/>
          <w:szCs w:val="28"/>
          <w:u w:val="single"/>
        </w:rPr>
        <w:t xml:space="preserve">     </w:t>
      </w:r>
      <w:r>
        <w:rPr>
          <w:rFonts w:hint="eastAsia"/>
          <w:sz w:val="28"/>
          <w:szCs w:val="28"/>
        </w:rPr>
        <w:t>小时内修复；如不能修复，卖方保证提供</w:t>
      </w:r>
      <w:r>
        <w:rPr>
          <w:rFonts w:hint="eastAsia"/>
          <w:sz w:val="28"/>
          <w:szCs w:val="28"/>
        </w:rPr>
        <w:t>(</w:t>
      </w:r>
      <w:r>
        <w:rPr>
          <w:rFonts w:hint="eastAsia"/>
          <w:sz w:val="28"/>
          <w:szCs w:val="28"/>
        </w:rPr>
        <w:t>□同型号□同类型</w:t>
      </w:r>
      <w:r>
        <w:rPr>
          <w:rFonts w:hint="eastAsia"/>
          <w:sz w:val="28"/>
          <w:szCs w:val="28"/>
        </w:rPr>
        <w:t>)</w:t>
      </w:r>
      <w:r>
        <w:rPr>
          <w:rFonts w:hint="eastAsia"/>
          <w:sz w:val="28"/>
          <w:szCs w:val="28"/>
        </w:rPr>
        <w:t>设备备用机于买方故障报告小时内交付买方使用</w:t>
      </w:r>
    </w:p>
    <w:p w:rsidR="0038623D" w:rsidRDefault="0038623D" w:rsidP="0038623D">
      <w:pPr>
        <w:widowControl/>
        <w:spacing w:line="480" w:lineRule="exact"/>
        <w:jc w:val="left"/>
        <w:rPr>
          <w:sz w:val="28"/>
          <w:szCs w:val="28"/>
        </w:rPr>
      </w:pPr>
      <w:r>
        <w:rPr>
          <w:rFonts w:hint="eastAsia"/>
          <w:sz w:val="28"/>
          <w:szCs w:val="28"/>
        </w:rPr>
        <w:t>5</w:t>
      </w:r>
      <w:r>
        <w:rPr>
          <w:rFonts w:hint="eastAsia"/>
          <w:sz w:val="28"/>
          <w:szCs w:val="28"/>
        </w:rPr>
        <w:t>）提供：□维修培训□维修手册□电路图□维修密码□软件终身免费重装升级</w:t>
      </w:r>
    </w:p>
    <w:p w:rsidR="0038623D" w:rsidRDefault="0038623D" w:rsidP="0038623D">
      <w:pPr>
        <w:widowControl/>
        <w:spacing w:line="480" w:lineRule="exact"/>
        <w:jc w:val="left"/>
        <w:rPr>
          <w:sz w:val="28"/>
          <w:szCs w:val="28"/>
        </w:rPr>
      </w:pPr>
      <w:r>
        <w:rPr>
          <w:rFonts w:hint="eastAsia"/>
          <w:sz w:val="28"/>
          <w:szCs w:val="28"/>
        </w:rPr>
        <w:t>□数据采集的接口协议</w:t>
      </w:r>
    </w:p>
    <w:p w:rsidR="0038623D" w:rsidRDefault="0038623D" w:rsidP="0038623D">
      <w:pPr>
        <w:widowControl/>
        <w:spacing w:line="480" w:lineRule="exact"/>
        <w:jc w:val="left"/>
        <w:rPr>
          <w:sz w:val="28"/>
          <w:szCs w:val="28"/>
        </w:rPr>
      </w:pPr>
      <w:r>
        <w:rPr>
          <w:rFonts w:hint="eastAsia"/>
          <w:sz w:val="28"/>
          <w:szCs w:val="28"/>
        </w:rPr>
        <w:t>6</w:t>
      </w:r>
      <w:r>
        <w:rPr>
          <w:rFonts w:hint="eastAsia"/>
          <w:sz w:val="28"/>
          <w:szCs w:val="28"/>
        </w:rPr>
        <w:t>）保修期后只收零配件费用</w:t>
      </w:r>
      <w:r>
        <w:rPr>
          <w:rFonts w:hint="eastAsia"/>
          <w:sz w:val="28"/>
          <w:szCs w:val="28"/>
        </w:rPr>
        <w:t xml:space="preserve">  </w:t>
      </w:r>
      <w:r>
        <w:rPr>
          <w:rFonts w:hint="eastAsia"/>
          <w:sz w:val="28"/>
          <w:szCs w:val="28"/>
        </w:rPr>
        <w:t>□是</w:t>
      </w:r>
      <w:r>
        <w:rPr>
          <w:rFonts w:hint="eastAsia"/>
          <w:sz w:val="28"/>
          <w:szCs w:val="28"/>
        </w:rPr>
        <w:t xml:space="preserve">  </w:t>
      </w:r>
      <w:r>
        <w:rPr>
          <w:rFonts w:hint="eastAsia"/>
          <w:sz w:val="28"/>
          <w:szCs w:val="28"/>
        </w:rPr>
        <w:t>□否</w:t>
      </w:r>
      <w:r>
        <w:rPr>
          <w:rFonts w:hint="eastAsia"/>
          <w:sz w:val="28"/>
          <w:szCs w:val="28"/>
        </w:rPr>
        <w:t xml:space="preserve">   </w:t>
      </w:r>
      <w:r>
        <w:rPr>
          <w:rFonts w:hint="eastAsia"/>
          <w:sz w:val="28"/>
          <w:szCs w:val="28"/>
        </w:rPr>
        <w:t>□无零配件</w:t>
      </w:r>
    </w:p>
    <w:p w:rsidR="0038623D" w:rsidRDefault="0038623D" w:rsidP="0038623D">
      <w:pPr>
        <w:widowControl/>
        <w:spacing w:line="480" w:lineRule="exact"/>
        <w:jc w:val="left"/>
        <w:rPr>
          <w:sz w:val="28"/>
          <w:szCs w:val="28"/>
        </w:rPr>
      </w:pPr>
      <w:r>
        <w:rPr>
          <w:rFonts w:hint="eastAsia"/>
          <w:sz w:val="28"/>
          <w:szCs w:val="28"/>
        </w:rPr>
        <w:t>主要零配件价格：</w:t>
      </w: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Pr="006E677F" w:rsidRDefault="0038623D" w:rsidP="0038623D">
      <w:pPr>
        <w:widowControl/>
        <w:spacing w:line="480" w:lineRule="exact"/>
        <w:jc w:val="left"/>
        <w:rPr>
          <w:sz w:val="28"/>
          <w:szCs w:val="28"/>
        </w:rPr>
      </w:pPr>
      <w:r>
        <w:rPr>
          <w:rFonts w:hint="eastAsia"/>
          <w:sz w:val="28"/>
          <w:szCs w:val="28"/>
        </w:rPr>
        <w:t>专机专用耗材报价（如有）</w:t>
      </w:r>
      <w:r>
        <w:rPr>
          <w:rFonts w:hint="eastAsia"/>
          <w:sz w:val="28"/>
          <w:szCs w:val="28"/>
        </w:rPr>
        <w:t xml:space="preserve">: </w:t>
      </w: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38623D">
      <w:pPr>
        <w:widowControl/>
        <w:spacing w:line="480" w:lineRule="exact"/>
        <w:jc w:val="left"/>
        <w:rPr>
          <w:sz w:val="28"/>
          <w:szCs w:val="28"/>
        </w:rPr>
      </w:pPr>
    </w:p>
    <w:p w:rsidR="0038623D" w:rsidRDefault="0038623D" w:rsidP="0038623D">
      <w:pPr>
        <w:widowControl/>
        <w:spacing w:line="480" w:lineRule="exact"/>
        <w:ind w:firstLineChars="1550" w:firstLine="4340"/>
        <w:jc w:val="left"/>
        <w:rPr>
          <w:sz w:val="28"/>
          <w:szCs w:val="28"/>
        </w:rPr>
      </w:pPr>
      <w:r>
        <w:rPr>
          <w:rFonts w:hint="eastAsia"/>
          <w:sz w:val="28"/>
          <w:szCs w:val="28"/>
        </w:rPr>
        <w:t>法人代表或授权代表签名：</w:t>
      </w:r>
      <w:r>
        <w:rPr>
          <w:rFonts w:hint="eastAsia"/>
          <w:sz w:val="28"/>
          <w:szCs w:val="28"/>
        </w:rPr>
        <w:t xml:space="preserve">              </w:t>
      </w:r>
    </w:p>
    <w:p w:rsidR="0038623D" w:rsidRDefault="0038623D" w:rsidP="00285F8C">
      <w:pPr>
        <w:widowControl/>
        <w:spacing w:line="480" w:lineRule="exact"/>
        <w:ind w:firstLineChars="1750" w:firstLine="4900"/>
        <w:jc w:val="left"/>
      </w:pPr>
      <w:r>
        <w:rPr>
          <w:rFonts w:hint="eastAsia"/>
          <w:sz w:val="28"/>
          <w:szCs w:val="28"/>
        </w:rPr>
        <w:t>日期：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p w:rsidR="00285F8C" w:rsidRDefault="00285F8C" w:rsidP="006C4907">
      <w:pPr>
        <w:spacing w:line="360" w:lineRule="auto"/>
        <w:jc w:val="center"/>
        <w:rPr>
          <w:rFonts w:ascii="宋体" w:hAnsi="宋体" w:cs="宋体"/>
          <w:b/>
          <w:sz w:val="32"/>
          <w:szCs w:val="28"/>
        </w:rPr>
      </w:pPr>
    </w:p>
    <w:p w:rsidR="00285F8C" w:rsidRDefault="00285F8C" w:rsidP="006C4907">
      <w:pPr>
        <w:spacing w:line="360" w:lineRule="auto"/>
        <w:jc w:val="center"/>
        <w:rPr>
          <w:rFonts w:ascii="宋体" w:hAnsi="宋体" w:cs="宋体"/>
          <w:b/>
          <w:sz w:val="32"/>
          <w:szCs w:val="28"/>
        </w:rPr>
      </w:pPr>
    </w:p>
    <w:p w:rsidR="00285F8C" w:rsidRDefault="00285F8C" w:rsidP="006C4907">
      <w:pPr>
        <w:spacing w:line="360" w:lineRule="auto"/>
        <w:jc w:val="center"/>
        <w:rPr>
          <w:rFonts w:ascii="宋体" w:hAnsi="宋体" w:cs="宋体"/>
          <w:b/>
          <w:sz w:val="32"/>
          <w:szCs w:val="28"/>
        </w:rPr>
      </w:pPr>
    </w:p>
    <w:p w:rsidR="00285F8C" w:rsidRDefault="00285F8C" w:rsidP="006C4907">
      <w:pPr>
        <w:spacing w:line="360" w:lineRule="auto"/>
        <w:jc w:val="center"/>
        <w:rPr>
          <w:rFonts w:ascii="宋体" w:hAnsi="宋体" w:cs="宋体"/>
          <w:b/>
          <w:sz w:val="32"/>
          <w:szCs w:val="28"/>
        </w:rPr>
      </w:pPr>
    </w:p>
    <w:p w:rsidR="00E9114D" w:rsidRPr="00B2032F" w:rsidRDefault="00E9114D" w:rsidP="006C4907">
      <w:pPr>
        <w:spacing w:line="360" w:lineRule="auto"/>
        <w:jc w:val="center"/>
        <w:rPr>
          <w:rFonts w:ascii="宋体" w:hAnsi="宋体" w:cs="宋体"/>
          <w:b/>
          <w:sz w:val="32"/>
          <w:szCs w:val="28"/>
        </w:rPr>
      </w:pPr>
      <w:r w:rsidRPr="00B2032F">
        <w:rPr>
          <w:rFonts w:ascii="宋体" w:hAnsi="宋体" w:cs="宋体" w:hint="eastAsia"/>
          <w:b/>
          <w:sz w:val="32"/>
          <w:szCs w:val="28"/>
        </w:rPr>
        <w:lastRenderedPageBreak/>
        <w:t>用户需求偏离表</w:t>
      </w:r>
    </w:p>
    <w:p w:rsidR="00E9114D" w:rsidRPr="00B2032F" w:rsidRDefault="00E9114D" w:rsidP="0091485E">
      <w:pPr>
        <w:spacing w:line="360" w:lineRule="auto"/>
        <w:rPr>
          <w:rFonts w:ascii="宋体" w:hAnsi="宋体" w:cs="宋体"/>
          <w:bCs/>
          <w:sz w:val="28"/>
          <w:szCs w:val="28"/>
        </w:rPr>
      </w:pPr>
      <w:r w:rsidRPr="00B2032F">
        <w:rPr>
          <w:rFonts w:ascii="宋体" w:hAnsi="宋体" w:cs="宋体" w:hint="eastAsia"/>
          <w:bCs/>
          <w:sz w:val="28"/>
          <w:szCs w:val="28"/>
        </w:rPr>
        <w:t>一、技术参数偏离表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2032F" w:rsidRPr="00B2032F" w:rsidTr="00260671">
        <w:trPr>
          <w:jc w:val="center"/>
        </w:trPr>
        <w:tc>
          <w:tcPr>
            <w:tcW w:w="691"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院方技术参数需求</w:t>
            </w:r>
          </w:p>
        </w:tc>
        <w:tc>
          <w:tcPr>
            <w:tcW w:w="3207"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实际参数</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(报价人应按货物/服务实际数据填写，不能照抄院方参数要求)</w:t>
            </w:r>
          </w:p>
        </w:tc>
        <w:tc>
          <w:tcPr>
            <w:tcW w:w="1890"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B2032F" w:rsidRPr="00B2032F" w:rsidTr="00260671">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r w:rsidR="00B2032F" w:rsidRPr="00B2032F" w:rsidTr="00260671">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r w:rsidR="00E9114D" w:rsidRPr="00B2032F" w:rsidTr="00260671">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bl>
    <w:p w:rsidR="00E9114D" w:rsidRPr="00B2032F" w:rsidRDefault="00E9114D" w:rsidP="0091485E">
      <w:pPr>
        <w:pStyle w:val="a6"/>
        <w:spacing w:line="360" w:lineRule="auto"/>
        <w:ind w:firstLineChars="0" w:firstLine="0"/>
        <w:rPr>
          <w:rFonts w:ascii="宋体" w:hAnsi="宋体" w:cs="宋体"/>
          <w:bCs/>
          <w:sz w:val="28"/>
          <w:szCs w:val="28"/>
        </w:rPr>
      </w:pPr>
    </w:p>
    <w:p w:rsidR="00E9114D" w:rsidRPr="00B2032F" w:rsidRDefault="00E9114D" w:rsidP="0091485E">
      <w:pPr>
        <w:spacing w:line="360" w:lineRule="auto"/>
        <w:rPr>
          <w:rFonts w:ascii="宋体" w:hAnsi="宋体" w:cs="宋体"/>
          <w:bCs/>
          <w:sz w:val="28"/>
          <w:szCs w:val="28"/>
        </w:rPr>
      </w:pPr>
      <w:r w:rsidRPr="00B2032F">
        <w:rPr>
          <w:rFonts w:ascii="宋体" w:hAnsi="宋体" w:cs="宋体" w:hint="eastAsia"/>
          <w:bCs/>
          <w:sz w:val="28"/>
          <w:szCs w:val="28"/>
        </w:rPr>
        <w:t>二、配置偏离表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2032F" w:rsidRPr="00B2032F" w:rsidTr="00260671">
        <w:trPr>
          <w:jc w:val="center"/>
        </w:trPr>
        <w:tc>
          <w:tcPr>
            <w:tcW w:w="691"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院方</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配置需求</w:t>
            </w:r>
          </w:p>
        </w:tc>
        <w:tc>
          <w:tcPr>
            <w:tcW w:w="3207"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实际参数</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(报价人应按货物/服务实际数据填写，不能照抄院方参数要求)</w:t>
            </w:r>
          </w:p>
        </w:tc>
        <w:tc>
          <w:tcPr>
            <w:tcW w:w="1890"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是否偏离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/正偏离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备注</w:t>
            </w:r>
          </w:p>
        </w:tc>
      </w:tr>
      <w:tr w:rsidR="00B2032F" w:rsidRPr="00B2032F" w:rsidTr="00260671">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1</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r w:rsidR="00B2032F" w:rsidRPr="00B2032F" w:rsidTr="00260671">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r w:rsidR="00B2032F" w:rsidRPr="00B2032F" w:rsidTr="00260671">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bl>
    <w:p w:rsidR="00E9114D" w:rsidRPr="00B2032F" w:rsidRDefault="00E9114D" w:rsidP="0091485E">
      <w:pPr>
        <w:pStyle w:val="a6"/>
        <w:spacing w:line="360" w:lineRule="auto"/>
        <w:ind w:firstLineChars="0" w:firstLine="0"/>
        <w:rPr>
          <w:rFonts w:ascii="宋体" w:hAnsi="宋体" w:cs="宋体"/>
          <w:bCs/>
          <w:sz w:val="28"/>
          <w:szCs w:val="28"/>
        </w:rPr>
      </w:pPr>
      <w:r w:rsidRPr="00B2032F">
        <w:rPr>
          <w:rFonts w:ascii="宋体" w:hAnsi="宋体" w:cs="宋体" w:hint="eastAsia"/>
          <w:bCs/>
          <w:sz w:val="28"/>
          <w:szCs w:val="28"/>
        </w:rPr>
        <w:t xml:space="preserve">  </w:t>
      </w:r>
    </w:p>
    <w:p w:rsidR="00E9114D" w:rsidRPr="00B2032F" w:rsidRDefault="00E9114D" w:rsidP="0091485E">
      <w:pPr>
        <w:spacing w:line="360" w:lineRule="auto"/>
        <w:rPr>
          <w:rFonts w:ascii="宋体" w:hAnsi="宋体" w:cs="宋体"/>
          <w:bCs/>
          <w:sz w:val="28"/>
          <w:szCs w:val="28"/>
        </w:rPr>
      </w:pPr>
      <w:r w:rsidRPr="00B2032F">
        <w:rPr>
          <w:rFonts w:ascii="宋体" w:hAnsi="宋体" w:cs="宋体" w:hint="eastAsia"/>
          <w:bCs/>
          <w:sz w:val="28"/>
          <w:szCs w:val="28"/>
        </w:rPr>
        <w:t>三、售后服务偏离表</w:t>
      </w: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716"/>
        <w:gridCol w:w="3207"/>
        <w:gridCol w:w="1890"/>
        <w:gridCol w:w="1157"/>
      </w:tblGrid>
      <w:tr w:rsidR="00B2032F" w:rsidRPr="00B2032F" w:rsidTr="00D040BB">
        <w:trPr>
          <w:jc w:val="center"/>
        </w:trPr>
        <w:tc>
          <w:tcPr>
            <w:tcW w:w="691"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序号</w:t>
            </w:r>
          </w:p>
        </w:tc>
        <w:tc>
          <w:tcPr>
            <w:tcW w:w="1716"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院方售后服务需求</w:t>
            </w:r>
          </w:p>
        </w:tc>
        <w:tc>
          <w:tcPr>
            <w:tcW w:w="3207"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实际参数</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(报价人应按货物/服务</w:t>
            </w:r>
            <w:r w:rsidRPr="00B2032F">
              <w:rPr>
                <w:rFonts w:ascii="宋体" w:hAnsi="宋体" w:cs="宋体" w:hint="eastAsia"/>
                <w:bCs/>
                <w:sz w:val="28"/>
                <w:szCs w:val="28"/>
              </w:rPr>
              <w:lastRenderedPageBreak/>
              <w:t>实际数据填写，不能照抄院方参数要求)</w:t>
            </w:r>
          </w:p>
        </w:tc>
        <w:tc>
          <w:tcPr>
            <w:tcW w:w="1890"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是否偏离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（无偏离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/正偏离</w:t>
            </w:r>
          </w:p>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/负偏离）</w:t>
            </w:r>
          </w:p>
        </w:tc>
        <w:tc>
          <w:tcPr>
            <w:tcW w:w="1157" w:type="dxa"/>
            <w:vAlign w:val="center"/>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备注</w:t>
            </w:r>
          </w:p>
        </w:tc>
      </w:tr>
      <w:tr w:rsidR="00B2032F" w:rsidRPr="00B2032F" w:rsidTr="00D040BB">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lastRenderedPageBreak/>
              <w:t>1</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r w:rsidR="00B2032F" w:rsidRPr="00B2032F" w:rsidTr="00D040BB">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2</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r w:rsidR="00B2032F" w:rsidRPr="00B2032F" w:rsidTr="00D040BB">
        <w:trPr>
          <w:jc w:val="center"/>
        </w:trPr>
        <w:tc>
          <w:tcPr>
            <w:tcW w:w="691" w:type="dxa"/>
          </w:tcPr>
          <w:p w:rsidR="00E9114D" w:rsidRPr="00B2032F" w:rsidRDefault="00E9114D" w:rsidP="0091485E">
            <w:pPr>
              <w:spacing w:line="360" w:lineRule="auto"/>
              <w:jc w:val="center"/>
              <w:rPr>
                <w:rFonts w:ascii="宋体" w:hAnsi="宋体" w:cs="宋体"/>
                <w:bCs/>
                <w:sz w:val="28"/>
                <w:szCs w:val="28"/>
              </w:rPr>
            </w:pPr>
            <w:r w:rsidRPr="00B2032F">
              <w:rPr>
                <w:rFonts w:ascii="宋体" w:hAnsi="宋体" w:cs="宋体" w:hint="eastAsia"/>
                <w:bCs/>
                <w:sz w:val="28"/>
                <w:szCs w:val="28"/>
              </w:rPr>
              <w:t>…</w:t>
            </w:r>
          </w:p>
        </w:tc>
        <w:tc>
          <w:tcPr>
            <w:tcW w:w="1716" w:type="dxa"/>
          </w:tcPr>
          <w:p w:rsidR="00E9114D" w:rsidRPr="00B2032F" w:rsidRDefault="00E9114D" w:rsidP="0091485E">
            <w:pPr>
              <w:spacing w:line="360" w:lineRule="auto"/>
              <w:jc w:val="center"/>
              <w:rPr>
                <w:rFonts w:ascii="宋体" w:hAnsi="宋体" w:cs="宋体"/>
                <w:bCs/>
                <w:sz w:val="28"/>
                <w:szCs w:val="28"/>
              </w:rPr>
            </w:pPr>
          </w:p>
        </w:tc>
        <w:tc>
          <w:tcPr>
            <w:tcW w:w="3207" w:type="dxa"/>
          </w:tcPr>
          <w:p w:rsidR="00E9114D" w:rsidRPr="00B2032F" w:rsidRDefault="00E9114D" w:rsidP="0091485E">
            <w:pPr>
              <w:spacing w:line="360" w:lineRule="auto"/>
              <w:rPr>
                <w:rFonts w:ascii="宋体" w:hAnsi="宋体" w:cs="宋体"/>
                <w:bCs/>
                <w:sz w:val="28"/>
                <w:szCs w:val="28"/>
              </w:rPr>
            </w:pPr>
          </w:p>
        </w:tc>
        <w:tc>
          <w:tcPr>
            <w:tcW w:w="1890" w:type="dxa"/>
          </w:tcPr>
          <w:p w:rsidR="00E9114D" w:rsidRPr="00B2032F" w:rsidRDefault="00E9114D" w:rsidP="0091485E">
            <w:pPr>
              <w:spacing w:line="360" w:lineRule="auto"/>
              <w:rPr>
                <w:rFonts w:ascii="宋体" w:hAnsi="宋体" w:cs="宋体"/>
                <w:bCs/>
                <w:sz w:val="28"/>
                <w:szCs w:val="28"/>
              </w:rPr>
            </w:pPr>
          </w:p>
        </w:tc>
        <w:tc>
          <w:tcPr>
            <w:tcW w:w="1157" w:type="dxa"/>
          </w:tcPr>
          <w:p w:rsidR="00E9114D" w:rsidRPr="00B2032F" w:rsidRDefault="00E9114D" w:rsidP="0091485E">
            <w:pPr>
              <w:spacing w:line="360" w:lineRule="auto"/>
              <w:rPr>
                <w:rFonts w:ascii="宋体" w:hAnsi="宋体" w:cs="宋体"/>
                <w:bCs/>
                <w:sz w:val="28"/>
                <w:szCs w:val="28"/>
              </w:rPr>
            </w:pPr>
          </w:p>
        </w:tc>
      </w:tr>
    </w:tbl>
    <w:p w:rsidR="008028AA" w:rsidRPr="00B2032F" w:rsidRDefault="008028AA" w:rsidP="0091485E">
      <w:pPr>
        <w:pStyle w:val="a8"/>
        <w:spacing w:line="360" w:lineRule="auto"/>
        <w:jc w:val="center"/>
        <w:rPr>
          <w:rFonts w:ascii="宋体" w:hAnsi="宋体" w:cs="宋体"/>
          <w:b/>
          <w:sz w:val="32"/>
          <w:szCs w:val="28"/>
        </w:rPr>
        <w:sectPr w:rsidR="008028AA" w:rsidRPr="00B2032F" w:rsidSect="006B1F19">
          <w:pgSz w:w="11906" w:h="16838"/>
          <w:pgMar w:top="1440" w:right="1797" w:bottom="1440" w:left="1797" w:header="851" w:footer="992" w:gutter="0"/>
          <w:cols w:space="425"/>
          <w:docGrid w:type="linesAndChars" w:linePitch="312"/>
        </w:sectPr>
      </w:pPr>
    </w:p>
    <w:p w:rsidR="00D040BB" w:rsidRPr="00B2032F" w:rsidRDefault="00AA4349" w:rsidP="0091485E">
      <w:pPr>
        <w:pStyle w:val="a8"/>
        <w:spacing w:line="360" w:lineRule="auto"/>
        <w:jc w:val="center"/>
        <w:rPr>
          <w:rFonts w:ascii="宋体" w:hAnsi="宋体" w:cs="宋体"/>
          <w:b/>
          <w:sz w:val="32"/>
          <w:szCs w:val="28"/>
        </w:rPr>
      </w:pPr>
      <w:r w:rsidRPr="00B2032F">
        <w:rPr>
          <w:rFonts w:ascii="宋体" w:hAnsi="宋体" w:cs="宋体" w:hint="eastAsia"/>
          <w:b/>
          <w:sz w:val="32"/>
          <w:szCs w:val="28"/>
        </w:rPr>
        <w:lastRenderedPageBreak/>
        <w:t>客</w:t>
      </w:r>
      <w:r w:rsidR="001D0065" w:rsidRPr="00B2032F">
        <w:rPr>
          <w:rFonts w:ascii="宋体" w:hAnsi="宋体" w:cs="宋体" w:hint="eastAsia"/>
          <w:b/>
          <w:sz w:val="32"/>
          <w:szCs w:val="28"/>
        </w:rPr>
        <w:t>户名单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0"/>
        <w:gridCol w:w="2977"/>
        <w:gridCol w:w="1701"/>
        <w:gridCol w:w="1417"/>
      </w:tblGrid>
      <w:tr w:rsidR="00B2032F" w:rsidRPr="00B2032F" w:rsidTr="006E643F">
        <w:trPr>
          <w:jc w:val="center"/>
        </w:trPr>
        <w:tc>
          <w:tcPr>
            <w:tcW w:w="3030" w:type="dxa"/>
            <w:vAlign w:val="center"/>
          </w:tcPr>
          <w:p w:rsidR="009656B4" w:rsidRPr="00B2032F" w:rsidRDefault="009656B4" w:rsidP="00AA5E9F">
            <w:pPr>
              <w:pStyle w:val="a8"/>
              <w:spacing w:line="360" w:lineRule="auto"/>
              <w:jc w:val="center"/>
              <w:rPr>
                <w:rFonts w:ascii="宋体" w:hAnsi="宋体" w:cs="宋体"/>
                <w:bCs w:val="0"/>
                <w:sz w:val="28"/>
                <w:szCs w:val="28"/>
              </w:rPr>
            </w:pPr>
            <w:r w:rsidRPr="00B2032F">
              <w:rPr>
                <w:rFonts w:ascii="宋体" w:hAnsi="宋体" w:cs="宋体" w:hint="eastAsia"/>
                <w:bCs w:val="0"/>
                <w:sz w:val="28"/>
                <w:szCs w:val="28"/>
              </w:rPr>
              <w:t>项目名称</w:t>
            </w:r>
          </w:p>
        </w:tc>
        <w:tc>
          <w:tcPr>
            <w:tcW w:w="2977" w:type="dxa"/>
            <w:vAlign w:val="center"/>
          </w:tcPr>
          <w:p w:rsidR="009656B4" w:rsidRPr="00B2032F" w:rsidRDefault="009656B4" w:rsidP="009656B4">
            <w:pPr>
              <w:pStyle w:val="a8"/>
              <w:spacing w:line="360" w:lineRule="auto"/>
              <w:jc w:val="center"/>
              <w:rPr>
                <w:rFonts w:ascii="宋体" w:hAnsi="宋体" w:cs="宋体"/>
                <w:bCs w:val="0"/>
                <w:sz w:val="28"/>
                <w:szCs w:val="28"/>
              </w:rPr>
            </w:pPr>
            <w:r w:rsidRPr="00B2032F">
              <w:rPr>
                <w:rFonts w:ascii="宋体" w:hAnsi="宋体" w:cs="宋体" w:hint="eastAsia"/>
                <w:bCs w:val="0"/>
                <w:sz w:val="28"/>
                <w:szCs w:val="28"/>
              </w:rPr>
              <w:t>购置单位</w:t>
            </w:r>
          </w:p>
        </w:tc>
        <w:tc>
          <w:tcPr>
            <w:tcW w:w="1701" w:type="dxa"/>
            <w:vAlign w:val="center"/>
          </w:tcPr>
          <w:p w:rsidR="009656B4" w:rsidRPr="00B2032F" w:rsidRDefault="009656B4" w:rsidP="00AA5E9F">
            <w:pPr>
              <w:pStyle w:val="a8"/>
              <w:spacing w:line="360" w:lineRule="auto"/>
              <w:jc w:val="center"/>
              <w:rPr>
                <w:rFonts w:ascii="宋体" w:hAnsi="宋体" w:cs="宋体"/>
                <w:bCs w:val="0"/>
                <w:sz w:val="28"/>
                <w:szCs w:val="28"/>
              </w:rPr>
            </w:pPr>
            <w:r w:rsidRPr="00B2032F">
              <w:rPr>
                <w:rFonts w:ascii="宋体" w:hAnsi="宋体" w:cs="宋体" w:hint="eastAsia"/>
                <w:bCs w:val="0"/>
                <w:sz w:val="28"/>
                <w:szCs w:val="28"/>
              </w:rPr>
              <w:t>签约时间</w:t>
            </w:r>
          </w:p>
        </w:tc>
        <w:tc>
          <w:tcPr>
            <w:tcW w:w="1417" w:type="dxa"/>
            <w:vAlign w:val="center"/>
          </w:tcPr>
          <w:p w:rsidR="009656B4" w:rsidRPr="00B2032F" w:rsidRDefault="009656B4" w:rsidP="00AA5E9F">
            <w:pPr>
              <w:pStyle w:val="a8"/>
              <w:spacing w:line="360" w:lineRule="auto"/>
              <w:jc w:val="center"/>
              <w:rPr>
                <w:rFonts w:ascii="宋体" w:hAnsi="宋体" w:cs="宋体"/>
                <w:bCs w:val="0"/>
                <w:sz w:val="28"/>
                <w:szCs w:val="28"/>
              </w:rPr>
            </w:pPr>
            <w:r w:rsidRPr="00B2032F">
              <w:rPr>
                <w:rFonts w:ascii="宋体" w:hAnsi="宋体" w:cs="宋体" w:hint="eastAsia"/>
                <w:bCs w:val="0"/>
                <w:sz w:val="28"/>
                <w:szCs w:val="28"/>
              </w:rPr>
              <w:t>签约价格</w:t>
            </w:r>
          </w:p>
        </w:tc>
      </w:tr>
      <w:tr w:rsidR="00B2032F" w:rsidRPr="00B2032F" w:rsidTr="006E643F">
        <w:trPr>
          <w:jc w:val="center"/>
        </w:trPr>
        <w:tc>
          <w:tcPr>
            <w:tcW w:w="3030"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2977"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701"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417" w:type="dxa"/>
            <w:vAlign w:val="center"/>
          </w:tcPr>
          <w:p w:rsidR="009656B4" w:rsidRPr="00B2032F" w:rsidRDefault="009656B4" w:rsidP="0091485E">
            <w:pPr>
              <w:pStyle w:val="a8"/>
              <w:spacing w:line="360" w:lineRule="auto"/>
              <w:jc w:val="center"/>
              <w:rPr>
                <w:rFonts w:ascii="宋体" w:hAnsi="宋体" w:cs="宋体"/>
                <w:b/>
                <w:sz w:val="28"/>
                <w:szCs w:val="28"/>
              </w:rPr>
            </w:pPr>
          </w:p>
        </w:tc>
      </w:tr>
      <w:tr w:rsidR="00B2032F" w:rsidRPr="00B2032F" w:rsidTr="006E643F">
        <w:trPr>
          <w:jc w:val="center"/>
        </w:trPr>
        <w:tc>
          <w:tcPr>
            <w:tcW w:w="3030"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2977"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701"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417" w:type="dxa"/>
            <w:vAlign w:val="center"/>
          </w:tcPr>
          <w:p w:rsidR="009656B4" w:rsidRPr="00B2032F" w:rsidRDefault="009656B4" w:rsidP="0091485E">
            <w:pPr>
              <w:pStyle w:val="a8"/>
              <w:spacing w:line="360" w:lineRule="auto"/>
              <w:jc w:val="center"/>
              <w:rPr>
                <w:rFonts w:ascii="宋体" w:hAnsi="宋体" w:cs="宋体"/>
                <w:b/>
                <w:sz w:val="28"/>
                <w:szCs w:val="28"/>
              </w:rPr>
            </w:pPr>
          </w:p>
        </w:tc>
      </w:tr>
      <w:tr w:rsidR="00B2032F" w:rsidRPr="00B2032F" w:rsidTr="006E643F">
        <w:trPr>
          <w:jc w:val="center"/>
        </w:trPr>
        <w:tc>
          <w:tcPr>
            <w:tcW w:w="3030"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2977"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701"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417" w:type="dxa"/>
            <w:vAlign w:val="center"/>
          </w:tcPr>
          <w:p w:rsidR="009656B4" w:rsidRPr="00B2032F" w:rsidRDefault="009656B4" w:rsidP="0091485E">
            <w:pPr>
              <w:pStyle w:val="a8"/>
              <w:spacing w:line="360" w:lineRule="auto"/>
              <w:jc w:val="center"/>
              <w:rPr>
                <w:rFonts w:ascii="宋体" w:hAnsi="宋体" w:cs="宋体"/>
                <w:b/>
                <w:sz w:val="28"/>
                <w:szCs w:val="28"/>
              </w:rPr>
            </w:pPr>
          </w:p>
        </w:tc>
      </w:tr>
      <w:tr w:rsidR="00B2032F" w:rsidRPr="00B2032F" w:rsidTr="006E643F">
        <w:trPr>
          <w:jc w:val="center"/>
        </w:trPr>
        <w:tc>
          <w:tcPr>
            <w:tcW w:w="3030"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2977"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701"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417" w:type="dxa"/>
            <w:vAlign w:val="center"/>
          </w:tcPr>
          <w:p w:rsidR="009656B4" w:rsidRPr="00B2032F" w:rsidRDefault="009656B4" w:rsidP="0091485E">
            <w:pPr>
              <w:pStyle w:val="a8"/>
              <w:spacing w:line="360" w:lineRule="auto"/>
              <w:jc w:val="center"/>
              <w:rPr>
                <w:rFonts w:ascii="宋体" w:hAnsi="宋体" w:cs="宋体"/>
                <w:b/>
                <w:sz w:val="28"/>
                <w:szCs w:val="28"/>
              </w:rPr>
            </w:pPr>
          </w:p>
        </w:tc>
      </w:tr>
      <w:tr w:rsidR="00B2032F" w:rsidRPr="00B2032F" w:rsidTr="006E643F">
        <w:trPr>
          <w:jc w:val="center"/>
        </w:trPr>
        <w:tc>
          <w:tcPr>
            <w:tcW w:w="3030"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2977"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701"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417" w:type="dxa"/>
            <w:vAlign w:val="center"/>
          </w:tcPr>
          <w:p w:rsidR="009656B4" w:rsidRPr="00B2032F" w:rsidRDefault="009656B4" w:rsidP="0091485E">
            <w:pPr>
              <w:pStyle w:val="a8"/>
              <w:spacing w:line="360" w:lineRule="auto"/>
              <w:jc w:val="center"/>
              <w:rPr>
                <w:rFonts w:ascii="宋体" w:hAnsi="宋体" w:cs="宋体"/>
                <w:b/>
                <w:sz w:val="28"/>
                <w:szCs w:val="28"/>
              </w:rPr>
            </w:pPr>
          </w:p>
        </w:tc>
      </w:tr>
      <w:tr w:rsidR="00B2032F" w:rsidRPr="00B2032F" w:rsidTr="006E643F">
        <w:trPr>
          <w:jc w:val="center"/>
        </w:trPr>
        <w:tc>
          <w:tcPr>
            <w:tcW w:w="3030"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2977"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701" w:type="dxa"/>
            <w:vAlign w:val="center"/>
          </w:tcPr>
          <w:p w:rsidR="009656B4" w:rsidRPr="00B2032F" w:rsidRDefault="009656B4" w:rsidP="0091485E">
            <w:pPr>
              <w:pStyle w:val="a8"/>
              <w:spacing w:line="360" w:lineRule="auto"/>
              <w:jc w:val="center"/>
              <w:rPr>
                <w:rFonts w:ascii="宋体" w:hAnsi="宋体" w:cs="宋体"/>
                <w:b/>
                <w:sz w:val="28"/>
                <w:szCs w:val="28"/>
              </w:rPr>
            </w:pPr>
          </w:p>
        </w:tc>
        <w:tc>
          <w:tcPr>
            <w:tcW w:w="1417" w:type="dxa"/>
            <w:vAlign w:val="center"/>
          </w:tcPr>
          <w:p w:rsidR="009656B4" w:rsidRPr="00B2032F" w:rsidRDefault="009656B4" w:rsidP="0091485E">
            <w:pPr>
              <w:pStyle w:val="a8"/>
              <w:spacing w:line="360" w:lineRule="auto"/>
              <w:jc w:val="center"/>
              <w:rPr>
                <w:rFonts w:ascii="宋体" w:hAnsi="宋体" w:cs="宋体"/>
                <w:b/>
                <w:sz w:val="28"/>
                <w:szCs w:val="28"/>
              </w:rPr>
            </w:pPr>
          </w:p>
        </w:tc>
      </w:tr>
    </w:tbl>
    <w:p w:rsidR="00B14D7B" w:rsidRPr="00B2032F" w:rsidRDefault="00CB36B7" w:rsidP="0091485E">
      <w:pPr>
        <w:spacing w:line="360" w:lineRule="auto"/>
        <w:rPr>
          <w:rFonts w:ascii="宋体" w:eastAsia="宋体" w:hAnsi="宋体" w:cs="宋体"/>
          <w:sz w:val="30"/>
          <w:szCs w:val="30"/>
        </w:rPr>
        <w:sectPr w:rsidR="00B14D7B" w:rsidRPr="00B2032F" w:rsidSect="00543E2F">
          <w:pgSz w:w="11906" w:h="16838"/>
          <w:pgMar w:top="1440" w:right="1797" w:bottom="1440" w:left="1797" w:header="851" w:footer="992" w:gutter="0"/>
          <w:cols w:space="425"/>
          <w:docGrid w:linePitch="312"/>
        </w:sectPr>
      </w:pPr>
      <w:r w:rsidRPr="00B2032F">
        <w:rPr>
          <w:rFonts w:ascii="宋体" w:hAnsi="宋体" w:cs="宋体" w:hint="eastAsia"/>
          <w:sz w:val="28"/>
          <w:szCs w:val="28"/>
        </w:rPr>
        <w:t>注：</w:t>
      </w:r>
      <w:r w:rsidR="00B239DB" w:rsidRPr="00B2032F">
        <w:rPr>
          <w:rFonts w:ascii="宋体" w:hAnsi="宋体" w:cs="宋体" w:hint="eastAsia"/>
          <w:sz w:val="28"/>
          <w:szCs w:val="28"/>
        </w:rPr>
        <w:t>请提供广州地区三家以上三甲医院用户名单并</w:t>
      </w:r>
      <w:proofErr w:type="gramStart"/>
      <w:r w:rsidRPr="00B2032F">
        <w:rPr>
          <w:rFonts w:ascii="宋体" w:hAnsi="宋体" w:cs="宋体" w:hint="eastAsia"/>
          <w:sz w:val="28"/>
          <w:szCs w:val="28"/>
        </w:rPr>
        <w:t>附合同</w:t>
      </w:r>
      <w:proofErr w:type="gramEnd"/>
      <w:r w:rsidRPr="00B2032F">
        <w:rPr>
          <w:rFonts w:ascii="宋体" w:hAnsi="宋体" w:cs="宋体" w:hint="eastAsia"/>
          <w:sz w:val="28"/>
          <w:szCs w:val="28"/>
        </w:rPr>
        <w:t>复印件或成交通知书。</w:t>
      </w:r>
    </w:p>
    <w:p w:rsidR="00D87481" w:rsidRPr="00B2032F" w:rsidRDefault="00D87481" w:rsidP="00065370">
      <w:pPr>
        <w:spacing w:line="360" w:lineRule="auto"/>
        <w:jc w:val="center"/>
        <w:rPr>
          <w:rFonts w:ascii="宋体" w:eastAsia="宋体" w:hAnsi="宋体" w:cs="宋体"/>
          <w:b/>
          <w:sz w:val="32"/>
          <w:szCs w:val="30"/>
        </w:rPr>
      </w:pPr>
      <w:r w:rsidRPr="00B2032F">
        <w:rPr>
          <w:rFonts w:ascii="宋体" w:eastAsia="宋体" w:hAnsi="宋体" w:cs="宋体" w:hint="eastAsia"/>
          <w:b/>
          <w:sz w:val="32"/>
          <w:szCs w:val="30"/>
        </w:rPr>
        <w:lastRenderedPageBreak/>
        <w:t>法定代表人资格证明书</w:t>
      </w:r>
    </w:p>
    <w:p w:rsidR="00D87481" w:rsidRPr="00B2032F" w:rsidRDefault="00D87481" w:rsidP="0091485E">
      <w:pPr>
        <w:spacing w:line="360" w:lineRule="auto"/>
        <w:jc w:val="center"/>
        <w:rPr>
          <w:rFonts w:ascii="宋体" w:eastAsia="宋体" w:hAnsi="宋体" w:cs="宋体"/>
          <w:b/>
          <w:sz w:val="30"/>
          <w:szCs w:val="30"/>
        </w:rPr>
      </w:pPr>
    </w:p>
    <w:p w:rsidR="00D87481" w:rsidRPr="00B2032F" w:rsidRDefault="00D87481" w:rsidP="0091485E">
      <w:pPr>
        <w:spacing w:line="360" w:lineRule="auto"/>
        <w:ind w:firstLineChars="200" w:firstLine="560"/>
        <w:rPr>
          <w:rFonts w:ascii="宋体" w:eastAsia="宋体" w:hAnsi="宋体" w:cs="宋体"/>
          <w:sz w:val="28"/>
          <w:szCs w:val="28"/>
        </w:rPr>
      </w:pPr>
      <w:r w:rsidRPr="00B2032F">
        <w:rPr>
          <w:rFonts w:ascii="宋体" w:eastAsia="宋体" w:hAnsi="宋体" w:cs="宋体" w:hint="eastAsia"/>
          <w:sz w:val="28"/>
          <w:szCs w:val="28"/>
        </w:rPr>
        <w:t>兹证明，</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同志，</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（性别），现任我司</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职务，为本公司的法定代表人，特此证明。</w:t>
      </w:r>
    </w:p>
    <w:p w:rsidR="00D87481" w:rsidRPr="00B2032F" w:rsidRDefault="00D87481" w:rsidP="0091485E">
      <w:pPr>
        <w:spacing w:line="360" w:lineRule="auto"/>
        <w:ind w:firstLineChars="200" w:firstLine="560"/>
        <w:jc w:val="left"/>
        <w:rPr>
          <w:rFonts w:ascii="宋体" w:eastAsia="宋体" w:hAnsi="宋体" w:cs="宋体"/>
          <w:sz w:val="28"/>
          <w:szCs w:val="28"/>
        </w:rPr>
      </w:pPr>
    </w:p>
    <w:p w:rsidR="00D87481" w:rsidRPr="00B2032F" w:rsidRDefault="00D87481" w:rsidP="0091485E">
      <w:pPr>
        <w:spacing w:line="360" w:lineRule="auto"/>
        <w:ind w:firstLineChars="200" w:firstLine="560"/>
        <w:rPr>
          <w:rFonts w:ascii="宋体" w:eastAsia="宋体" w:hAnsi="宋体" w:cs="宋体"/>
          <w:sz w:val="28"/>
          <w:szCs w:val="28"/>
          <w:u w:val="single"/>
        </w:rPr>
      </w:pPr>
      <w:r w:rsidRPr="00B2032F">
        <w:rPr>
          <w:rFonts w:ascii="宋体" w:eastAsia="宋体" w:hAnsi="宋体" w:cs="宋体" w:hint="eastAsia"/>
          <w:sz w:val="28"/>
          <w:szCs w:val="28"/>
        </w:rPr>
        <w:t>供应</w:t>
      </w:r>
      <w:proofErr w:type="gramStart"/>
      <w:r w:rsidRPr="00B2032F">
        <w:rPr>
          <w:rFonts w:ascii="宋体" w:eastAsia="宋体" w:hAnsi="宋体" w:cs="宋体" w:hint="eastAsia"/>
          <w:sz w:val="28"/>
          <w:szCs w:val="28"/>
        </w:rPr>
        <w:t>商法定</w:t>
      </w:r>
      <w:proofErr w:type="gramEnd"/>
      <w:r w:rsidRPr="00B2032F">
        <w:rPr>
          <w:rFonts w:ascii="宋体" w:eastAsia="宋体" w:hAnsi="宋体" w:cs="宋体" w:hint="eastAsia"/>
          <w:sz w:val="28"/>
          <w:szCs w:val="28"/>
        </w:rPr>
        <w:t>代表人签字（盖章）：</w:t>
      </w:r>
      <w:r w:rsidRPr="00B2032F">
        <w:rPr>
          <w:rFonts w:ascii="宋体" w:eastAsia="宋体" w:hAnsi="宋体" w:cs="宋体" w:hint="eastAsia"/>
          <w:sz w:val="28"/>
          <w:szCs w:val="28"/>
          <w:u w:val="single"/>
        </w:rPr>
        <w:t xml:space="preserve">                                </w:t>
      </w:r>
    </w:p>
    <w:p w:rsidR="00D87481" w:rsidRPr="00B2032F" w:rsidRDefault="00D87481" w:rsidP="0091485E">
      <w:pPr>
        <w:spacing w:line="360" w:lineRule="auto"/>
        <w:ind w:firstLineChars="200" w:firstLine="560"/>
        <w:rPr>
          <w:rFonts w:ascii="宋体" w:eastAsia="宋体" w:hAnsi="宋体" w:cs="宋体"/>
          <w:sz w:val="28"/>
          <w:szCs w:val="28"/>
        </w:rPr>
      </w:pPr>
      <w:r w:rsidRPr="00B2032F">
        <w:rPr>
          <w:rFonts w:ascii="宋体" w:eastAsia="宋体" w:hAnsi="宋体" w:cs="宋体" w:hint="eastAsia"/>
          <w:sz w:val="28"/>
          <w:szCs w:val="28"/>
        </w:rPr>
        <w:t>公司名称（盖章）：</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 xml:space="preserve">  </w:t>
      </w:r>
    </w:p>
    <w:p w:rsidR="00D87481" w:rsidRPr="00B2032F" w:rsidRDefault="00D87481" w:rsidP="0091485E">
      <w:pPr>
        <w:spacing w:line="360" w:lineRule="auto"/>
        <w:ind w:firstLineChars="200" w:firstLine="560"/>
        <w:rPr>
          <w:rFonts w:ascii="宋体" w:eastAsia="宋体" w:hAnsi="宋体" w:cs="宋体"/>
          <w:sz w:val="28"/>
          <w:szCs w:val="28"/>
          <w:u w:val="single"/>
        </w:rPr>
      </w:pPr>
      <w:r w:rsidRPr="00B2032F">
        <w:rPr>
          <w:rFonts w:ascii="宋体" w:eastAsia="宋体" w:hAnsi="宋体" w:cs="宋体" w:hint="eastAsia"/>
          <w:sz w:val="28"/>
          <w:szCs w:val="28"/>
        </w:rPr>
        <w:t>日期：</w:t>
      </w:r>
      <w:r w:rsidRPr="00B2032F">
        <w:rPr>
          <w:rFonts w:ascii="宋体" w:eastAsia="宋体" w:hAnsi="宋体" w:cs="宋体" w:hint="eastAsia"/>
          <w:sz w:val="28"/>
          <w:szCs w:val="28"/>
          <w:u w:val="single"/>
        </w:rPr>
        <w:t xml:space="preserve">                                                        </w:t>
      </w:r>
    </w:p>
    <w:p w:rsidR="00D87481" w:rsidRPr="00B2032F" w:rsidRDefault="00D87481" w:rsidP="0091485E">
      <w:pPr>
        <w:spacing w:line="360" w:lineRule="auto"/>
        <w:rPr>
          <w:rFonts w:ascii="宋体" w:eastAsia="宋体" w:hAnsi="宋体" w:cs="宋体"/>
          <w:b/>
          <w:sz w:val="28"/>
          <w:szCs w:val="28"/>
        </w:rPr>
      </w:pPr>
    </w:p>
    <w:p w:rsidR="00D87481" w:rsidRPr="00B2032F" w:rsidRDefault="00D87481" w:rsidP="0091485E">
      <w:pPr>
        <w:spacing w:line="360" w:lineRule="auto"/>
        <w:rPr>
          <w:rFonts w:ascii="宋体" w:eastAsia="宋体" w:hAnsi="宋体" w:cs="宋体"/>
          <w:b/>
          <w:sz w:val="28"/>
          <w:szCs w:val="28"/>
        </w:rPr>
      </w:pPr>
      <w:r w:rsidRPr="00B2032F">
        <w:rPr>
          <w:rFonts w:ascii="Times New Roman" w:eastAsia="宋体" w:hAnsi="Times New Roman" w:cs="Times New Roman"/>
          <w:noProof/>
          <w:szCs w:val="21"/>
        </w:rPr>
        <mc:AlternateContent>
          <mc:Choice Requires="wps">
            <w:drawing>
              <wp:anchor distT="0" distB="0" distL="114300" distR="114300" simplePos="0" relativeHeight="251659264" behindDoc="0" locked="0" layoutInCell="1" allowOverlap="1" wp14:anchorId="6C5B068E" wp14:editId="7B175737">
                <wp:simplePos x="0" y="0"/>
                <wp:positionH relativeFrom="page">
                  <wp:posOffset>1099185</wp:posOffset>
                </wp:positionH>
                <wp:positionV relativeFrom="paragraph">
                  <wp:posOffset>414020</wp:posOffset>
                </wp:positionV>
                <wp:extent cx="2590165" cy="1722120"/>
                <wp:effectExtent l="0" t="0" r="1968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r>
                              <w:rPr>
                                <w:rFonts w:eastAsia="华文中宋" w:hint="eastAsia"/>
                                <w:sz w:val="28"/>
                                <w:szCs w:val="28"/>
                              </w:rPr>
                              <w:t>法定代表人身份证正面复印件</w:t>
                            </w:r>
                          </w:p>
                          <w:p w:rsidR="00327293" w:rsidRDefault="00327293"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86.55pt;margin-top:32.6pt;width:203.95pt;height:13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">
                <v:path arrowok="t"/>
                <v:textbo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r>
                        <w:rPr>
                          <w:rFonts w:eastAsia="华文中宋" w:hint="eastAsia"/>
                          <w:sz w:val="28"/>
                          <w:szCs w:val="28"/>
                        </w:rPr>
                        <w:t>法定代表人身份证正面复印件</w:t>
                      </w:r>
                    </w:p>
                    <w:p w:rsidR="00327293" w:rsidRDefault="00327293" w:rsidP="00D87481">
                      <w:pPr>
                        <w:jc w:val="center"/>
                        <w:rPr>
                          <w:rFonts w:eastAsia="华文中宋"/>
                          <w:sz w:val="28"/>
                          <w:szCs w:val="28"/>
                        </w:rPr>
                      </w:pPr>
                    </w:p>
                  </w:txbxContent>
                </v:textbox>
                <w10:wrap anchorx="page"/>
              </v:rect>
            </w:pict>
          </mc:Fallback>
        </mc:AlternateContent>
      </w:r>
      <w:r w:rsidRPr="00B2032F">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14:anchorId="7E7E7806" wp14:editId="54CF7910">
                <wp:simplePos x="0" y="0"/>
                <wp:positionH relativeFrom="page">
                  <wp:posOffset>3929380</wp:posOffset>
                </wp:positionH>
                <wp:positionV relativeFrom="paragraph">
                  <wp:posOffset>408305</wp:posOffset>
                </wp:positionV>
                <wp:extent cx="2530475" cy="1715770"/>
                <wp:effectExtent l="0" t="0" r="22225"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Pr="00003200" w:rsidRDefault="00327293" w:rsidP="00003200">
                            <w:pPr>
                              <w:jc w:val="center"/>
                              <w:rPr>
                                <w:rFonts w:eastAsia="华文中宋"/>
                                <w:sz w:val="28"/>
                                <w:szCs w:val="28"/>
                              </w:rPr>
                            </w:pPr>
                            <w:r>
                              <w:rPr>
                                <w:rFonts w:eastAsia="华文中宋" w:hint="eastAsia"/>
                                <w:sz w:val="28"/>
                                <w:szCs w:val="28"/>
                              </w:rPr>
                              <w:t>法定代表人身份证反面复印件</w:t>
                            </w:r>
                          </w:p>
                          <w:p w:rsidR="00327293" w:rsidRDefault="00327293"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309.4pt;margin-top:32.15pt;width:199.25pt;height:13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">
                <v:path arrowok="t"/>
                <v:textbo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Pr="00003200" w:rsidRDefault="00327293" w:rsidP="00003200">
                      <w:pPr>
                        <w:jc w:val="center"/>
                        <w:rPr>
                          <w:rFonts w:eastAsia="华文中宋"/>
                          <w:sz w:val="28"/>
                          <w:szCs w:val="28"/>
                        </w:rPr>
                      </w:pPr>
                      <w:r>
                        <w:rPr>
                          <w:rFonts w:eastAsia="华文中宋" w:hint="eastAsia"/>
                          <w:sz w:val="28"/>
                          <w:szCs w:val="28"/>
                        </w:rPr>
                        <w:t>法定代表人身份证反面复印件</w:t>
                      </w:r>
                    </w:p>
                    <w:p w:rsidR="00327293" w:rsidRDefault="00327293" w:rsidP="00D87481">
                      <w:pPr>
                        <w:jc w:val="center"/>
                        <w:rPr>
                          <w:rFonts w:eastAsia="华文中宋"/>
                          <w:sz w:val="28"/>
                          <w:szCs w:val="28"/>
                        </w:rPr>
                      </w:pPr>
                    </w:p>
                  </w:txbxContent>
                </v:textbox>
                <w10:wrap anchorx="page"/>
              </v:rect>
            </w:pict>
          </mc:Fallback>
        </mc:AlternateContent>
      </w:r>
    </w:p>
    <w:p w:rsidR="00D87481" w:rsidRPr="00B2032F" w:rsidRDefault="00D87481" w:rsidP="0091485E">
      <w:pPr>
        <w:spacing w:line="360" w:lineRule="auto"/>
        <w:rPr>
          <w:rFonts w:ascii="宋体" w:eastAsia="宋体" w:hAnsi="宋体" w:cs="宋体"/>
          <w:b/>
          <w:sz w:val="28"/>
          <w:szCs w:val="28"/>
        </w:rPr>
      </w:pPr>
    </w:p>
    <w:p w:rsidR="00D87481" w:rsidRPr="00B2032F" w:rsidRDefault="00D87481" w:rsidP="0091485E">
      <w:pPr>
        <w:spacing w:line="360" w:lineRule="auto"/>
        <w:rPr>
          <w:rFonts w:ascii="宋体" w:eastAsia="宋体" w:hAnsi="宋体" w:cs="宋体"/>
          <w:b/>
          <w:sz w:val="28"/>
          <w:szCs w:val="28"/>
        </w:rPr>
      </w:pPr>
      <w:r w:rsidRPr="00B2032F">
        <w:rPr>
          <w:rFonts w:ascii="宋体" w:eastAsia="宋体" w:hAnsi="宋体" w:cs="宋体" w:hint="eastAsia"/>
          <w:sz w:val="28"/>
          <w:szCs w:val="28"/>
        </w:rPr>
        <w:br w:type="page"/>
      </w:r>
    </w:p>
    <w:p w:rsidR="00D87481" w:rsidRPr="00B2032F"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24"/>
        </w:rPr>
      </w:pPr>
    </w:p>
    <w:p w:rsidR="00D87481" w:rsidRPr="00B2032F" w:rsidRDefault="00D87481" w:rsidP="009148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eastAsia="宋体" w:hAnsi="宋体" w:cs="宋体"/>
          <w:b/>
          <w:sz w:val="30"/>
          <w:szCs w:val="30"/>
        </w:rPr>
      </w:pPr>
      <w:r w:rsidRPr="00B2032F">
        <w:rPr>
          <w:rFonts w:ascii="宋体" w:eastAsia="宋体" w:hAnsi="宋体" w:cs="宋体" w:hint="eastAsia"/>
          <w:b/>
          <w:sz w:val="30"/>
          <w:szCs w:val="30"/>
        </w:rPr>
        <w:t>法定代表人授权委托书</w:t>
      </w:r>
    </w:p>
    <w:p w:rsidR="00D87481" w:rsidRPr="00B2032F" w:rsidRDefault="00D87481" w:rsidP="0091485E">
      <w:pPr>
        <w:spacing w:line="360" w:lineRule="auto"/>
        <w:rPr>
          <w:rFonts w:ascii="宋体" w:eastAsia="宋体" w:hAnsi="宋体" w:cs="宋体"/>
          <w:sz w:val="30"/>
          <w:szCs w:val="30"/>
        </w:rPr>
      </w:pPr>
    </w:p>
    <w:p w:rsidR="00D87481" w:rsidRPr="00B2032F" w:rsidRDefault="00D87481" w:rsidP="0091485E">
      <w:pPr>
        <w:pStyle w:val="a7"/>
        <w:spacing w:line="360" w:lineRule="auto"/>
        <w:jc w:val="left"/>
        <w:rPr>
          <w:rFonts w:hAnsi="宋体" w:cs="宋体"/>
          <w:b/>
          <w:bCs/>
          <w:sz w:val="28"/>
          <w:szCs w:val="28"/>
        </w:rPr>
      </w:pPr>
      <w:r w:rsidRPr="00B2032F">
        <w:rPr>
          <w:rFonts w:hAnsi="宋体" w:cs="宋体" w:hint="eastAsia"/>
          <w:b/>
          <w:bCs/>
          <w:sz w:val="28"/>
          <w:szCs w:val="28"/>
        </w:rPr>
        <w:t>本授权书声明：</w:t>
      </w:r>
    </w:p>
    <w:p w:rsidR="00D87481" w:rsidRPr="00B2032F" w:rsidRDefault="00D87481" w:rsidP="0091485E">
      <w:pPr>
        <w:spacing w:line="360" w:lineRule="auto"/>
        <w:ind w:firstLineChars="200" w:firstLine="560"/>
        <w:rPr>
          <w:rFonts w:ascii="宋体" w:eastAsia="宋体" w:hAnsi="宋体" w:cs="宋体"/>
          <w:sz w:val="28"/>
          <w:szCs w:val="28"/>
        </w:rPr>
      </w:pPr>
      <w:r w:rsidRPr="00B2032F">
        <w:rPr>
          <w:rFonts w:ascii="宋体" w:eastAsia="宋体" w:hAnsi="宋体" w:cs="宋体" w:hint="eastAsia"/>
          <w:sz w:val="28"/>
          <w:szCs w:val="28"/>
        </w:rPr>
        <w:t>注册于</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（公司地址）</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（公司名称）的</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 xml:space="preserve">（法定代表人姓名、职务）代表本公司授权 </w:t>
      </w:r>
      <w:r w:rsidRPr="00B2032F">
        <w:rPr>
          <w:rFonts w:ascii="宋体" w:eastAsia="宋体" w:hAnsi="宋体" w:cs="宋体" w:hint="eastAsia"/>
          <w:sz w:val="28"/>
          <w:szCs w:val="28"/>
          <w:u w:val="single"/>
        </w:rPr>
        <w:t xml:space="preserve">       </w:t>
      </w:r>
      <w:r w:rsidRPr="00B2032F">
        <w:rPr>
          <w:rFonts w:ascii="宋体" w:eastAsia="宋体" w:hAnsi="宋体" w:cs="宋体" w:hint="eastAsia"/>
          <w:sz w:val="28"/>
          <w:szCs w:val="28"/>
        </w:rPr>
        <w:t>（被授权人的姓名、职务、联系方式）为本公司的合法代表，以本公司名义负责处理在</w:t>
      </w:r>
      <w:r w:rsidRPr="00B2032F">
        <w:rPr>
          <w:rFonts w:ascii="宋体" w:hAnsi="宋体" w:cs="宋体" w:hint="eastAsia"/>
          <w:sz w:val="28"/>
          <w:szCs w:val="28"/>
          <w:u w:val="single"/>
        </w:rPr>
        <w:t>南方医科大学第五</w:t>
      </w:r>
      <w:r w:rsidRPr="00B2032F">
        <w:rPr>
          <w:rFonts w:ascii="宋体" w:eastAsia="宋体" w:hAnsi="宋体" w:cs="宋体" w:hint="eastAsia"/>
          <w:sz w:val="28"/>
          <w:szCs w:val="28"/>
          <w:u w:val="single"/>
        </w:rPr>
        <w:t xml:space="preserve">附属医院                       </w:t>
      </w:r>
      <w:r w:rsidRPr="00B2032F">
        <w:rPr>
          <w:rFonts w:ascii="宋体" w:eastAsia="宋体" w:hAnsi="宋体" w:cs="宋体" w:hint="eastAsia"/>
          <w:sz w:val="28"/>
          <w:szCs w:val="28"/>
        </w:rPr>
        <w:t>采购活动中院内采购报价及合同签订等相关事宜。</w:t>
      </w:r>
    </w:p>
    <w:p w:rsidR="00D87481" w:rsidRPr="00B2032F" w:rsidRDefault="00D87481" w:rsidP="0091485E">
      <w:pPr>
        <w:spacing w:line="360" w:lineRule="auto"/>
        <w:ind w:firstLineChars="200" w:firstLine="560"/>
        <w:rPr>
          <w:rFonts w:ascii="宋体" w:eastAsia="宋体" w:hAnsi="宋体" w:cs="宋体"/>
          <w:sz w:val="28"/>
          <w:szCs w:val="28"/>
        </w:rPr>
      </w:pPr>
      <w:r w:rsidRPr="00B2032F">
        <w:rPr>
          <w:rFonts w:ascii="宋体" w:eastAsia="宋体" w:hAnsi="宋体" w:cs="宋体" w:hint="eastAsia"/>
          <w:sz w:val="28"/>
          <w:szCs w:val="28"/>
        </w:rPr>
        <w:t>本授权书在签字盖章后生效，特此声明。</w:t>
      </w:r>
    </w:p>
    <w:p w:rsidR="00D87481" w:rsidRPr="00B2032F" w:rsidRDefault="00D87481" w:rsidP="0091485E">
      <w:pPr>
        <w:spacing w:line="360" w:lineRule="auto"/>
        <w:ind w:firstLineChars="200" w:firstLine="560"/>
        <w:jc w:val="left"/>
        <w:rPr>
          <w:rFonts w:ascii="宋体" w:eastAsia="宋体" w:hAnsi="宋体" w:cs="宋体"/>
          <w:sz w:val="28"/>
          <w:szCs w:val="28"/>
        </w:rPr>
      </w:pPr>
    </w:p>
    <w:p w:rsidR="00D87481" w:rsidRPr="00B2032F" w:rsidRDefault="00D87481" w:rsidP="0091485E">
      <w:pPr>
        <w:spacing w:line="360" w:lineRule="auto"/>
        <w:ind w:firstLineChars="200" w:firstLine="560"/>
        <w:rPr>
          <w:rFonts w:ascii="宋体" w:eastAsia="宋体" w:hAnsi="宋体" w:cs="宋体"/>
          <w:sz w:val="28"/>
          <w:szCs w:val="28"/>
          <w:u w:val="single"/>
        </w:rPr>
      </w:pPr>
      <w:r w:rsidRPr="00B2032F">
        <w:rPr>
          <w:rFonts w:ascii="宋体" w:eastAsia="宋体" w:hAnsi="宋体" w:cs="宋体" w:hint="eastAsia"/>
          <w:sz w:val="28"/>
          <w:szCs w:val="28"/>
        </w:rPr>
        <w:t>供应</w:t>
      </w:r>
      <w:proofErr w:type="gramStart"/>
      <w:r w:rsidRPr="00B2032F">
        <w:rPr>
          <w:rFonts w:ascii="宋体" w:eastAsia="宋体" w:hAnsi="宋体" w:cs="宋体" w:hint="eastAsia"/>
          <w:sz w:val="28"/>
          <w:szCs w:val="28"/>
        </w:rPr>
        <w:t>商法定</w:t>
      </w:r>
      <w:proofErr w:type="gramEnd"/>
      <w:r w:rsidRPr="00B2032F">
        <w:rPr>
          <w:rFonts w:ascii="宋体" w:eastAsia="宋体" w:hAnsi="宋体" w:cs="宋体" w:hint="eastAsia"/>
          <w:sz w:val="28"/>
          <w:szCs w:val="28"/>
        </w:rPr>
        <w:t>代表人签字（盖章）</w:t>
      </w:r>
      <w:r w:rsidRPr="00B2032F">
        <w:rPr>
          <w:rFonts w:ascii="宋体" w:eastAsia="宋体" w:hAnsi="宋体" w:cs="宋体" w:hint="eastAsia"/>
          <w:snapToGrid w:val="0"/>
          <w:kern w:val="0"/>
          <w:sz w:val="28"/>
          <w:szCs w:val="28"/>
        </w:rPr>
        <w:t>：</w:t>
      </w:r>
      <w:r w:rsidRPr="00B2032F">
        <w:rPr>
          <w:rFonts w:ascii="宋体" w:eastAsia="宋体" w:hAnsi="宋体" w:cs="宋体" w:hint="eastAsia"/>
          <w:sz w:val="28"/>
          <w:szCs w:val="28"/>
          <w:u w:val="single"/>
        </w:rPr>
        <w:t xml:space="preserve">                                </w:t>
      </w:r>
    </w:p>
    <w:p w:rsidR="00D87481" w:rsidRPr="00B2032F" w:rsidRDefault="00D87481" w:rsidP="0091485E">
      <w:pPr>
        <w:spacing w:line="360" w:lineRule="auto"/>
        <w:ind w:firstLineChars="200" w:firstLine="560"/>
        <w:rPr>
          <w:rFonts w:ascii="宋体" w:eastAsia="宋体" w:hAnsi="宋体" w:cs="宋体"/>
          <w:sz w:val="28"/>
          <w:szCs w:val="28"/>
        </w:rPr>
      </w:pPr>
      <w:r w:rsidRPr="00B2032F">
        <w:rPr>
          <w:rFonts w:ascii="宋体" w:eastAsia="宋体" w:hAnsi="宋体" w:cs="宋体" w:hint="eastAsia"/>
          <w:sz w:val="28"/>
          <w:szCs w:val="28"/>
        </w:rPr>
        <w:t>被授权人签字（盖章）</w:t>
      </w:r>
      <w:r w:rsidRPr="00B2032F">
        <w:rPr>
          <w:rFonts w:ascii="宋体" w:eastAsia="宋体" w:hAnsi="宋体" w:cs="宋体" w:hint="eastAsia"/>
          <w:snapToGrid w:val="0"/>
          <w:kern w:val="0"/>
          <w:sz w:val="28"/>
          <w:szCs w:val="28"/>
        </w:rPr>
        <w:t>：</w:t>
      </w:r>
      <w:r w:rsidRPr="00B2032F">
        <w:rPr>
          <w:rFonts w:ascii="宋体" w:eastAsia="宋体" w:hAnsi="宋体" w:cs="宋体" w:hint="eastAsia"/>
          <w:sz w:val="28"/>
          <w:szCs w:val="28"/>
          <w:u w:val="single"/>
        </w:rPr>
        <w:t xml:space="preserve">                                        </w:t>
      </w:r>
    </w:p>
    <w:p w:rsidR="00D87481" w:rsidRPr="00B2032F" w:rsidRDefault="00D87481" w:rsidP="0091485E">
      <w:pPr>
        <w:spacing w:line="360" w:lineRule="auto"/>
        <w:ind w:firstLineChars="200" w:firstLine="560"/>
        <w:rPr>
          <w:rFonts w:ascii="宋体" w:eastAsia="宋体" w:hAnsi="宋体" w:cs="宋体"/>
          <w:sz w:val="28"/>
          <w:szCs w:val="28"/>
          <w:u w:val="single"/>
        </w:rPr>
      </w:pPr>
      <w:r w:rsidRPr="00B2032F">
        <w:rPr>
          <w:rFonts w:ascii="宋体" w:eastAsia="宋体" w:hAnsi="宋体" w:cs="宋体" w:hint="eastAsia"/>
          <w:sz w:val="28"/>
          <w:szCs w:val="28"/>
        </w:rPr>
        <w:t>公司名称（盖章）：</w:t>
      </w:r>
      <w:r w:rsidRPr="00B2032F">
        <w:rPr>
          <w:rFonts w:ascii="宋体" w:eastAsia="宋体" w:hAnsi="宋体" w:cs="宋体" w:hint="eastAsia"/>
          <w:sz w:val="28"/>
          <w:szCs w:val="28"/>
          <w:u w:val="single"/>
        </w:rPr>
        <w:t xml:space="preserve">                                            </w:t>
      </w:r>
    </w:p>
    <w:p w:rsidR="008C777E" w:rsidRPr="00B2032F" w:rsidRDefault="00163698" w:rsidP="00163698">
      <w:pPr>
        <w:spacing w:line="360" w:lineRule="auto"/>
        <w:ind w:firstLineChars="200" w:firstLine="420"/>
        <w:rPr>
          <w:rFonts w:ascii="宋体" w:eastAsia="宋体" w:hAnsi="宋体" w:cs="宋体"/>
          <w:b/>
          <w:sz w:val="28"/>
          <w:szCs w:val="28"/>
        </w:rPr>
        <w:sectPr w:rsidR="008C777E" w:rsidRPr="00B2032F" w:rsidSect="00543E2F">
          <w:headerReference w:type="default" r:id="rId15"/>
          <w:pgSz w:w="11906" w:h="16838"/>
          <w:pgMar w:top="1440" w:right="1797" w:bottom="1440" w:left="1797" w:header="851" w:footer="851" w:gutter="0"/>
          <w:cols w:space="720"/>
          <w:docGrid w:linePitch="326"/>
        </w:sectPr>
      </w:pPr>
      <w:r w:rsidRPr="00B2032F">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14:anchorId="7A48B362" wp14:editId="5216A293">
                <wp:simplePos x="0" y="0"/>
                <wp:positionH relativeFrom="page">
                  <wp:posOffset>3862705</wp:posOffset>
                </wp:positionH>
                <wp:positionV relativeFrom="paragraph">
                  <wp:posOffset>506730</wp:posOffset>
                </wp:positionV>
                <wp:extent cx="2530475" cy="1715770"/>
                <wp:effectExtent l="0" t="0" r="2222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7157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Pr="009A57F2" w:rsidRDefault="00327293" w:rsidP="009A57F2">
                            <w:pPr>
                              <w:jc w:val="center"/>
                              <w:rPr>
                                <w:rFonts w:eastAsia="华文中宋"/>
                                <w:sz w:val="28"/>
                                <w:szCs w:val="28"/>
                              </w:rPr>
                            </w:pPr>
                            <w:r>
                              <w:rPr>
                                <w:rFonts w:eastAsia="华文中宋" w:hint="eastAsia"/>
                                <w:sz w:val="28"/>
                                <w:szCs w:val="28"/>
                              </w:rPr>
                              <w:t>授权代表身份证反面复印件</w:t>
                            </w:r>
                          </w:p>
                          <w:p w:rsidR="00327293" w:rsidRDefault="00327293" w:rsidP="00D87481">
                            <w:pPr>
                              <w:jc w:val="center"/>
                              <w:rPr>
                                <w:rFonts w:eastAsia="华文中宋"/>
                                <w:sz w:val="28"/>
                                <w:szCs w:val="28"/>
                              </w:rPr>
                            </w:pP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1" o:spid="_x0000_s1028" style="position:absolute;left:0;text-align:left;margin-left:304.15pt;margin-top:39.9pt;width:199.25pt;height:1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">
                <v:path arrowok="t"/>
                <v:textbo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Pr="009A57F2" w:rsidRDefault="00327293" w:rsidP="009A57F2">
                      <w:pPr>
                        <w:jc w:val="center"/>
                        <w:rPr>
                          <w:rFonts w:eastAsia="华文中宋"/>
                          <w:sz w:val="28"/>
                          <w:szCs w:val="28"/>
                        </w:rPr>
                      </w:pPr>
                      <w:r>
                        <w:rPr>
                          <w:rFonts w:eastAsia="华文中宋" w:hint="eastAsia"/>
                          <w:sz w:val="28"/>
                          <w:szCs w:val="28"/>
                        </w:rPr>
                        <w:t>授权代表身份证反面复印件</w:t>
                      </w:r>
                    </w:p>
                    <w:p w:rsidR="00327293" w:rsidRDefault="00327293" w:rsidP="00D87481">
                      <w:pPr>
                        <w:jc w:val="center"/>
                        <w:rPr>
                          <w:rFonts w:eastAsia="华文中宋"/>
                          <w:sz w:val="28"/>
                          <w:szCs w:val="28"/>
                        </w:rPr>
                      </w:pPr>
                    </w:p>
                  </w:txbxContent>
                </v:textbox>
                <w10:wrap anchorx="page"/>
              </v:rect>
            </w:pict>
          </mc:Fallback>
        </mc:AlternateContent>
      </w:r>
      <w:r w:rsidRPr="00B2032F">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14:anchorId="4DC31D38" wp14:editId="5144DB7D">
                <wp:simplePos x="0" y="0"/>
                <wp:positionH relativeFrom="page">
                  <wp:posOffset>1087120</wp:posOffset>
                </wp:positionH>
                <wp:positionV relativeFrom="paragraph">
                  <wp:posOffset>523875</wp:posOffset>
                </wp:positionV>
                <wp:extent cx="2590165" cy="1722120"/>
                <wp:effectExtent l="0" t="0" r="19685" b="1143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165" cy="1722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9A57F2">
                            <w:pPr>
                              <w:jc w:val="center"/>
                              <w:rPr>
                                <w:rFonts w:eastAsia="华文中宋"/>
                                <w:sz w:val="28"/>
                                <w:szCs w:val="28"/>
                              </w:rPr>
                            </w:pPr>
                            <w:r>
                              <w:rPr>
                                <w:rFonts w:eastAsia="华文中宋" w:hint="eastAsia"/>
                                <w:sz w:val="28"/>
                                <w:szCs w:val="28"/>
                              </w:rPr>
                              <w:t>授权代表身份证正面复印件</w:t>
                            </w:r>
                          </w:p>
                        </w:txbxContent>
                      </wps:txbx>
                      <wps:bodyPr vert="horz" anchor="t" upright="1"/>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85.6pt;margin-top:41.25pt;width:203.95pt;height:13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">
                <v:path arrowok="t"/>
                <v:textbox>
                  <w:txbxContent>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D87481">
                      <w:pPr>
                        <w:jc w:val="center"/>
                        <w:rPr>
                          <w:rFonts w:eastAsia="华文中宋"/>
                          <w:sz w:val="28"/>
                          <w:szCs w:val="28"/>
                        </w:rPr>
                      </w:pPr>
                    </w:p>
                    <w:p w:rsidR="00327293" w:rsidRDefault="00327293" w:rsidP="009A57F2">
                      <w:pPr>
                        <w:jc w:val="center"/>
                        <w:rPr>
                          <w:rFonts w:eastAsia="华文中宋"/>
                          <w:sz w:val="28"/>
                          <w:szCs w:val="28"/>
                        </w:rPr>
                      </w:pPr>
                      <w:r>
                        <w:rPr>
                          <w:rFonts w:eastAsia="华文中宋" w:hint="eastAsia"/>
                          <w:sz w:val="28"/>
                          <w:szCs w:val="28"/>
                        </w:rPr>
                        <w:t>授权代表身份证正面复印件</w:t>
                      </w:r>
                    </w:p>
                  </w:txbxContent>
                </v:textbox>
                <w10:wrap anchorx="page"/>
              </v:rect>
            </w:pict>
          </mc:Fallback>
        </mc:AlternateContent>
      </w:r>
      <w:r w:rsidR="00D87481" w:rsidRPr="00B2032F">
        <w:rPr>
          <w:rFonts w:ascii="宋体" w:eastAsia="宋体" w:hAnsi="宋体" w:cs="宋体" w:hint="eastAsia"/>
          <w:sz w:val="28"/>
          <w:szCs w:val="28"/>
        </w:rPr>
        <w:t>日期</w:t>
      </w:r>
      <w:r w:rsidR="00D87481" w:rsidRPr="00B2032F">
        <w:rPr>
          <w:rFonts w:ascii="宋体" w:eastAsia="宋体" w:hAnsi="宋体" w:cs="宋体" w:hint="eastAsia"/>
          <w:szCs w:val="21"/>
        </w:rPr>
        <w:t>：</w:t>
      </w:r>
      <w:r w:rsidR="00D87481" w:rsidRPr="00B2032F">
        <w:rPr>
          <w:rFonts w:ascii="宋体" w:eastAsia="宋体" w:hAnsi="宋体" w:cs="宋体" w:hint="eastAsia"/>
          <w:sz w:val="28"/>
          <w:szCs w:val="28"/>
          <w:u w:val="single"/>
        </w:rPr>
        <w:t xml:space="preserve">                                                         </w:t>
      </w:r>
    </w:p>
    <w:p w:rsidR="007979D2" w:rsidRPr="00B2032F" w:rsidRDefault="007979D2" w:rsidP="000D4B86">
      <w:pPr>
        <w:spacing w:line="360" w:lineRule="auto"/>
        <w:rPr>
          <w:rFonts w:ascii="宋体" w:eastAsia="宋体" w:hAnsi="宋体" w:cs="宋体"/>
          <w:b/>
          <w:sz w:val="28"/>
          <w:szCs w:val="28"/>
        </w:rPr>
      </w:pPr>
    </w:p>
    <w:sectPr w:rsidR="007979D2" w:rsidRPr="00B2032F" w:rsidSect="00543E2F">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6D8" w:rsidRDefault="001936D8" w:rsidP="00D87481">
      <w:r>
        <w:separator/>
      </w:r>
    </w:p>
  </w:endnote>
  <w:endnote w:type="continuationSeparator" w:id="0">
    <w:p w:rsidR="001936D8" w:rsidRDefault="001936D8" w:rsidP="00D8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93" w:rsidRDefault="00327293">
    <w:pPr>
      <w:pStyle w:val="a3"/>
      <w:framePr w:wrap="around" w:vAnchor="text" w:hAnchor="margin" w:xAlign="center" w:y="1"/>
      <w:rPr>
        <w:rStyle w:val="a5"/>
      </w:rPr>
    </w:pPr>
    <w:r>
      <w:fldChar w:fldCharType="begin"/>
    </w:r>
    <w:r>
      <w:rPr>
        <w:rStyle w:val="a5"/>
      </w:rPr>
      <w:instrText xml:space="preserve">PAGE  </w:instrText>
    </w:r>
    <w:r>
      <w:fldChar w:fldCharType="end"/>
    </w:r>
  </w:p>
  <w:p w:rsidR="00327293" w:rsidRDefault="003272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6D8" w:rsidRDefault="001936D8" w:rsidP="00D87481">
      <w:r>
        <w:separator/>
      </w:r>
    </w:p>
  </w:footnote>
  <w:footnote w:type="continuationSeparator" w:id="0">
    <w:p w:rsidR="001936D8" w:rsidRDefault="001936D8" w:rsidP="00D87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93" w:rsidRDefault="00327293">
    <w:pPr>
      <w:pStyle w:val="a4"/>
      <w:framePr w:wrap="around" w:vAnchor="text" w:hAnchor="margin" w:xAlign="center" w:y="1"/>
      <w:rPr>
        <w:rStyle w:val="a5"/>
      </w:rPr>
    </w:pPr>
    <w:r>
      <w:fldChar w:fldCharType="begin"/>
    </w:r>
    <w:r>
      <w:rPr>
        <w:rStyle w:val="a5"/>
      </w:rPr>
      <w:instrText xml:space="preserve">PAGE  </w:instrText>
    </w:r>
    <w:r>
      <w:fldChar w:fldCharType="end"/>
    </w:r>
  </w:p>
  <w:p w:rsidR="00327293" w:rsidRDefault="0032729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93" w:rsidRDefault="00327293">
    <w:pPr>
      <w:pStyle w:val="a4"/>
      <w:pBdr>
        <w:bottom w:val="none" w:sz="0" w:space="0" w:color="auto"/>
      </w:pBdr>
      <w:ind w:leftChars="-342" w:left="-7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293" w:rsidRDefault="00327293">
    <w:pPr>
      <w:pStyle w:val="a4"/>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465FDB"/>
    <w:multiLevelType w:val="singleLevel"/>
    <w:tmpl w:val="C0465FDB"/>
    <w:lvl w:ilvl="0">
      <w:start w:val="1"/>
      <w:numFmt w:val="chineseCounting"/>
      <w:suff w:val="nothing"/>
      <w:lvlText w:val="%1、"/>
      <w:lvlJc w:val="left"/>
      <w:rPr>
        <w:rFonts w:hint="eastAsia"/>
      </w:rPr>
    </w:lvl>
  </w:abstractNum>
  <w:abstractNum w:abstractNumId="1">
    <w:nsid w:val="FB78D9B9"/>
    <w:multiLevelType w:val="singleLevel"/>
    <w:tmpl w:val="FB78D9B9"/>
    <w:lvl w:ilvl="0">
      <w:start w:val="1"/>
      <w:numFmt w:val="decimal"/>
      <w:lvlText w:val="%1."/>
      <w:lvlJc w:val="left"/>
      <w:pPr>
        <w:tabs>
          <w:tab w:val="num" w:pos="312"/>
        </w:tabs>
      </w:pPr>
    </w:lvl>
  </w:abstractNum>
  <w:abstractNum w:abstractNumId="2">
    <w:nsid w:val="00000008"/>
    <w:multiLevelType w:val="multilevel"/>
    <w:tmpl w:val="00000008"/>
    <w:lvl w:ilvl="0">
      <w:start w:val="1"/>
      <w:numFmt w:val="japaneseCounting"/>
      <w:lvlText w:val="%1、"/>
      <w:lvlJc w:val="left"/>
      <w:pPr>
        <w:tabs>
          <w:tab w:val="num" w:pos="420"/>
        </w:tabs>
        <w:ind w:left="420" w:hanging="420"/>
      </w:pPr>
      <w:rPr>
        <w:rFonts w:ascii="宋体" w:eastAsia="宋体" w:hAnsi="宋体" w:cs="Courier New"/>
      </w:rPr>
    </w:lvl>
    <w:lvl w:ilvl="1">
      <w:start w:val="1"/>
      <w:numFmt w:val="decimal"/>
      <w:lvlText w:val="%2、"/>
      <w:lvlJc w:val="left"/>
      <w:pPr>
        <w:tabs>
          <w:tab w:val="num" w:pos="780"/>
        </w:tabs>
        <w:ind w:left="780" w:hanging="360"/>
      </w:pPr>
      <w:rPr>
        <w:rFonts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F"/>
    <w:multiLevelType w:val="multilevel"/>
    <w:tmpl w:val="0000002F"/>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79A4A7D"/>
    <w:multiLevelType w:val="hybridMultilevel"/>
    <w:tmpl w:val="300EEE3C"/>
    <w:lvl w:ilvl="0" w:tplc="4C0AAE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9E7D0B"/>
    <w:multiLevelType w:val="hybridMultilevel"/>
    <w:tmpl w:val="3070BA6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42102D"/>
    <w:multiLevelType w:val="hybridMultilevel"/>
    <w:tmpl w:val="5FC234D2"/>
    <w:lvl w:ilvl="0" w:tplc="3FEE22B8">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7262E5"/>
    <w:multiLevelType w:val="hybridMultilevel"/>
    <w:tmpl w:val="72D4D3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3D82ACA"/>
    <w:multiLevelType w:val="hybridMultilevel"/>
    <w:tmpl w:val="7DAE191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36551549"/>
    <w:multiLevelType w:val="multilevel"/>
    <w:tmpl w:val="3655154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58F336D2"/>
    <w:multiLevelType w:val="hybridMultilevel"/>
    <w:tmpl w:val="A808EC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0502A6D"/>
    <w:multiLevelType w:val="hybridMultilevel"/>
    <w:tmpl w:val="C7A4736E"/>
    <w:lvl w:ilvl="0" w:tplc="5E288CB0">
      <w:start w:val="1"/>
      <w:numFmt w:val="japaneseCounting"/>
      <w:lvlText w:val="第%1章"/>
      <w:lvlJc w:val="left"/>
      <w:pPr>
        <w:ind w:left="1910" w:hanging="13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D3A10CB"/>
    <w:multiLevelType w:val="hybridMultilevel"/>
    <w:tmpl w:val="DD524BD8"/>
    <w:lvl w:ilvl="0" w:tplc="14905586">
      <w:start w:val="1"/>
      <w:numFmt w:val="decimal"/>
      <w:lvlText w:val="（%1）"/>
      <w:lvlJc w:val="left"/>
      <w:pPr>
        <w:ind w:left="720" w:hanging="720"/>
      </w:pPr>
      <w:rPr>
        <w:rFonts w:hint="default"/>
      </w:rPr>
    </w:lvl>
    <w:lvl w:ilvl="1" w:tplc="1BC81902">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3"/>
  </w:num>
  <w:num w:numId="4">
    <w:abstractNumId w:val="1"/>
  </w:num>
  <w:num w:numId="5">
    <w:abstractNumId w:val="0"/>
  </w:num>
  <w:num w:numId="6">
    <w:abstractNumId w:val="6"/>
  </w:num>
  <w:num w:numId="7">
    <w:abstractNumId w:val="4"/>
  </w:num>
  <w:num w:numId="8">
    <w:abstractNumId w:val="8"/>
  </w:num>
  <w:num w:numId="9">
    <w:abstractNumId w:val="10"/>
  </w:num>
  <w:num w:numId="10">
    <w:abstractNumId w:val="7"/>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7B"/>
    <w:rsid w:val="000028FC"/>
    <w:rsid w:val="00003200"/>
    <w:rsid w:val="00005669"/>
    <w:rsid w:val="00013446"/>
    <w:rsid w:val="00020658"/>
    <w:rsid w:val="000228B4"/>
    <w:rsid w:val="00022C4C"/>
    <w:rsid w:val="00026B81"/>
    <w:rsid w:val="0003223D"/>
    <w:rsid w:val="00034011"/>
    <w:rsid w:val="00036F0D"/>
    <w:rsid w:val="00037A9F"/>
    <w:rsid w:val="00041212"/>
    <w:rsid w:val="000444C4"/>
    <w:rsid w:val="00047B49"/>
    <w:rsid w:val="00050AF5"/>
    <w:rsid w:val="00050EFD"/>
    <w:rsid w:val="00060CB0"/>
    <w:rsid w:val="000633C9"/>
    <w:rsid w:val="00065370"/>
    <w:rsid w:val="00093C04"/>
    <w:rsid w:val="00094D58"/>
    <w:rsid w:val="00095854"/>
    <w:rsid w:val="000A0859"/>
    <w:rsid w:val="000A42EE"/>
    <w:rsid w:val="000B3286"/>
    <w:rsid w:val="000B4114"/>
    <w:rsid w:val="000B7D4E"/>
    <w:rsid w:val="000C0CCD"/>
    <w:rsid w:val="000C19FE"/>
    <w:rsid w:val="000C4A51"/>
    <w:rsid w:val="000D4B86"/>
    <w:rsid w:val="001005A2"/>
    <w:rsid w:val="00132139"/>
    <w:rsid w:val="00142244"/>
    <w:rsid w:val="00144956"/>
    <w:rsid w:val="0015502B"/>
    <w:rsid w:val="001551D9"/>
    <w:rsid w:val="00155EA0"/>
    <w:rsid w:val="00163698"/>
    <w:rsid w:val="00164C7B"/>
    <w:rsid w:val="00165816"/>
    <w:rsid w:val="00173BBC"/>
    <w:rsid w:val="00184A30"/>
    <w:rsid w:val="001855B7"/>
    <w:rsid w:val="00187666"/>
    <w:rsid w:val="001936D8"/>
    <w:rsid w:val="00193E15"/>
    <w:rsid w:val="00194B48"/>
    <w:rsid w:val="00196278"/>
    <w:rsid w:val="001B79EB"/>
    <w:rsid w:val="001D0065"/>
    <w:rsid w:val="001D7E0B"/>
    <w:rsid w:val="001E0984"/>
    <w:rsid w:val="001E24DB"/>
    <w:rsid w:val="001F663C"/>
    <w:rsid w:val="002012AE"/>
    <w:rsid w:val="00213F13"/>
    <w:rsid w:val="00215FEE"/>
    <w:rsid w:val="0021602E"/>
    <w:rsid w:val="00226BBE"/>
    <w:rsid w:val="00231784"/>
    <w:rsid w:val="002364C6"/>
    <w:rsid w:val="002448CE"/>
    <w:rsid w:val="00250685"/>
    <w:rsid w:val="0025091D"/>
    <w:rsid w:val="00260671"/>
    <w:rsid w:val="00260956"/>
    <w:rsid w:val="00261233"/>
    <w:rsid w:val="0026633B"/>
    <w:rsid w:val="00270D22"/>
    <w:rsid w:val="002808D8"/>
    <w:rsid w:val="00282BD4"/>
    <w:rsid w:val="00285F8C"/>
    <w:rsid w:val="002938E6"/>
    <w:rsid w:val="00297806"/>
    <w:rsid w:val="002A1B67"/>
    <w:rsid w:val="002B4809"/>
    <w:rsid w:val="002B637B"/>
    <w:rsid w:val="002C7E8A"/>
    <w:rsid w:val="002D02EE"/>
    <w:rsid w:val="002D1C5F"/>
    <w:rsid w:val="002D4489"/>
    <w:rsid w:val="002D49A6"/>
    <w:rsid w:val="002D5840"/>
    <w:rsid w:val="002F732B"/>
    <w:rsid w:val="003029E0"/>
    <w:rsid w:val="00307CB1"/>
    <w:rsid w:val="00313CB1"/>
    <w:rsid w:val="00317D53"/>
    <w:rsid w:val="00326882"/>
    <w:rsid w:val="00327293"/>
    <w:rsid w:val="00332E28"/>
    <w:rsid w:val="0033728E"/>
    <w:rsid w:val="003402F7"/>
    <w:rsid w:val="003418BF"/>
    <w:rsid w:val="00341905"/>
    <w:rsid w:val="00342464"/>
    <w:rsid w:val="00343EEA"/>
    <w:rsid w:val="00345E19"/>
    <w:rsid w:val="003462F7"/>
    <w:rsid w:val="0035430A"/>
    <w:rsid w:val="00354772"/>
    <w:rsid w:val="003618ED"/>
    <w:rsid w:val="003667DE"/>
    <w:rsid w:val="003707F4"/>
    <w:rsid w:val="00373E98"/>
    <w:rsid w:val="0038623D"/>
    <w:rsid w:val="00386351"/>
    <w:rsid w:val="0039261A"/>
    <w:rsid w:val="003A3CCA"/>
    <w:rsid w:val="003A6701"/>
    <w:rsid w:val="003C3A03"/>
    <w:rsid w:val="003C6254"/>
    <w:rsid w:val="003E132C"/>
    <w:rsid w:val="003F1A59"/>
    <w:rsid w:val="00400808"/>
    <w:rsid w:val="004131BC"/>
    <w:rsid w:val="00413236"/>
    <w:rsid w:val="004277F0"/>
    <w:rsid w:val="00436887"/>
    <w:rsid w:val="00441BA5"/>
    <w:rsid w:val="00443950"/>
    <w:rsid w:val="00457AAE"/>
    <w:rsid w:val="004631B8"/>
    <w:rsid w:val="004705EE"/>
    <w:rsid w:val="00474F28"/>
    <w:rsid w:val="004838F2"/>
    <w:rsid w:val="00484D88"/>
    <w:rsid w:val="004929DD"/>
    <w:rsid w:val="00496C4E"/>
    <w:rsid w:val="00497D29"/>
    <w:rsid w:val="004A1F3A"/>
    <w:rsid w:val="004B3F54"/>
    <w:rsid w:val="004B7376"/>
    <w:rsid w:val="004D3996"/>
    <w:rsid w:val="004D4DE8"/>
    <w:rsid w:val="004E0C75"/>
    <w:rsid w:val="005008A9"/>
    <w:rsid w:val="00503086"/>
    <w:rsid w:val="005030AA"/>
    <w:rsid w:val="00504A55"/>
    <w:rsid w:val="0051126E"/>
    <w:rsid w:val="00513EB0"/>
    <w:rsid w:val="0052714A"/>
    <w:rsid w:val="00543E2F"/>
    <w:rsid w:val="00571468"/>
    <w:rsid w:val="0057692F"/>
    <w:rsid w:val="00582F43"/>
    <w:rsid w:val="00595614"/>
    <w:rsid w:val="00596DF6"/>
    <w:rsid w:val="005A02CE"/>
    <w:rsid w:val="005A7EC4"/>
    <w:rsid w:val="005B6D1B"/>
    <w:rsid w:val="005D220F"/>
    <w:rsid w:val="005E275C"/>
    <w:rsid w:val="005F2502"/>
    <w:rsid w:val="005F4ABA"/>
    <w:rsid w:val="00600E4B"/>
    <w:rsid w:val="006051C7"/>
    <w:rsid w:val="0061126F"/>
    <w:rsid w:val="00623A0E"/>
    <w:rsid w:val="00637F3C"/>
    <w:rsid w:val="00643E1F"/>
    <w:rsid w:val="00645FAF"/>
    <w:rsid w:val="00652646"/>
    <w:rsid w:val="00657203"/>
    <w:rsid w:val="00683CC5"/>
    <w:rsid w:val="00691757"/>
    <w:rsid w:val="0069366B"/>
    <w:rsid w:val="00697FF4"/>
    <w:rsid w:val="006B1F19"/>
    <w:rsid w:val="006B290A"/>
    <w:rsid w:val="006C4907"/>
    <w:rsid w:val="006C7931"/>
    <w:rsid w:val="006D0A94"/>
    <w:rsid w:val="006D2477"/>
    <w:rsid w:val="006D4A42"/>
    <w:rsid w:val="006E643F"/>
    <w:rsid w:val="00700893"/>
    <w:rsid w:val="007031DF"/>
    <w:rsid w:val="00714AEA"/>
    <w:rsid w:val="00723CC0"/>
    <w:rsid w:val="007310A0"/>
    <w:rsid w:val="00733804"/>
    <w:rsid w:val="00734559"/>
    <w:rsid w:val="007353EE"/>
    <w:rsid w:val="007506FA"/>
    <w:rsid w:val="007524C4"/>
    <w:rsid w:val="00756E43"/>
    <w:rsid w:val="00760AD8"/>
    <w:rsid w:val="0076155E"/>
    <w:rsid w:val="007658E8"/>
    <w:rsid w:val="0077594E"/>
    <w:rsid w:val="0078028D"/>
    <w:rsid w:val="0078199C"/>
    <w:rsid w:val="00782C57"/>
    <w:rsid w:val="00792C09"/>
    <w:rsid w:val="007943DF"/>
    <w:rsid w:val="007979D2"/>
    <w:rsid w:val="007A1159"/>
    <w:rsid w:val="007A24C0"/>
    <w:rsid w:val="007A3984"/>
    <w:rsid w:val="007B432D"/>
    <w:rsid w:val="007B4633"/>
    <w:rsid w:val="007B5B32"/>
    <w:rsid w:val="007C1331"/>
    <w:rsid w:val="007E02ED"/>
    <w:rsid w:val="007F0F1E"/>
    <w:rsid w:val="007F407C"/>
    <w:rsid w:val="008028AA"/>
    <w:rsid w:val="008273BD"/>
    <w:rsid w:val="008335AB"/>
    <w:rsid w:val="0083569F"/>
    <w:rsid w:val="00837B23"/>
    <w:rsid w:val="008406B3"/>
    <w:rsid w:val="00846766"/>
    <w:rsid w:val="008468B7"/>
    <w:rsid w:val="00847278"/>
    <w:rsid w:val="008478BF"/>
    <w:rsid w:val="00852DEA"/>
    <w:rsid w:val="00854483"/>
    <w:rsid w:val="00855E43"/>
    <w:rsid w:val="00860DB7"/>
    <w:rsid w:val="00862F89"/>
    <w:rsid w:val="00867D89"/>
    <w:rsid w:val="00867E71"/>
    <w:rsid w:val="00871E2E"/>
    <w:rsid w:val="0089392B"/>
    <w:rsid w:val="00893BA5"/>
    <w:rsid w:val="00894FF9"/>
    <w:rsid w:val="008C0120"/>
    <w:rsid w:val="008C5FB5"/>
    <w:rsid w:val="008C767D"/>
    <w:rsid w:val="008C777E"/>
    <w:rsid w:val="008D58A0"/>
    <w:rsid w:val="008D6B0F"/>
    <w:rsid w:val="009014BD"/>
    <w:rsid w:val="0090193C"/>
    <w:rsid w:val="00910428"/>
    <w:rsid w:val="00910F35"/>
    <w:rsid w:val="0091485E"/>
    <w:rsid w:val="00915A53"/>
    <w:rsid w:val="009174D8"/>
    <w:rsid w:val="009264ED"/>
    <w:rsid w:val="009268CF"/>
    <w:rsid w:val="00934D00"/>
    <w:rsid w:val="00940EBB"/>
    <w:rsid w:val="009504A0"/>
    <w:rsid w:val="00954AF4"/>
    <w:rsid w:val="00960D21"/>
    <w:rsid w:val="00961E5F"/>
    <w:rsid w:val="00963DE5"/>
    <w:rsid w:val="00964917"/>
    <w:rsid w:val="009651F6"/>
    <w:rsid w:val="009656B4"/>
    <w:rsid w:val="00966EAC"/>
    <w:rsid w:val="0096734D"/>
    <w:rsid w:val="009675CA"/>
    <w:rsid w:val="00970DA7"/>
    <w:rsid w:val="00976293"/>
    <w:rsid w:val="0099269D"/>
    <w:rsid w:val="009A57F2"/>
    <w:rsid w:val="009B136C"/>
    <w:rsid w:val="009B31DA"/>
    <w:rsid w:val="009B56E1"/>
    <w:rsid w:val="009D1442"/>
    <w:rsid w:val="009D405E"/>
    <w:rsid w:val="009D5669"/>
    <w:rsid w:val="009D5E3A"/>
    <w:rsid w:val="009E08E1"/>
    <w:rsid w:val="009E0AF0"/>
    <w:rsid w:val="00A001FC"/>
    <w:rsid w:val="00A00466"/>
    <w:rsid w:val="00A03791"/>
    <w:rsid w:val="00A05378"/>
    <w:rsid w:val="00A20A64"/>
    <w:rsid w:val="00A25A84"/>
    <w:rsid w:val="00A26E35"/>
    <w:rsid w:val="00A408C8"/>
    <w:rsid w:val="00A40927"/>
    <w:rsid w:val="00A447F4"/>
    <w:rsid w:val="00A4621F"/>
    <w:rsid w:val="00A467AB"/>
    <w:rsid w:val="00A468D8"/>
    <w:rsid w:val="00A4768E"/>
    <w:rsid w:val="00A52354"/>
    <w:rsid w:val="00A913BF"/>
    <w:rsid w:val="00AA4349"/>
    <w:rsid w:val="00AA5E9F"/>
    <w:rsid w:val="00AB09B0"/>
    <w:rsid w:val="00AB1491"/>
    <w:rsid w:val="00AC23C6"/>
    <w:rsid w:val="00AC419D"/>
    <w:rsid w:val="00AD0A86"/>
    <w:rsid w:val="00AD0FFE"/>
    <w:rsid w:val="00AE08EE"/>
    <w:rsid w:val="00AE5C11"/>
    <w:rsid w:val="00AF0A0E"/>
    <w:rsid w:val="00AF1D21"/>
    <w:rsid w:val="00B00CB5"/>
    <w:rsid w:val="00B010DF"/>
    <w:rsid w:val="00B11EF4"/>
    <w:rsid w:val="00B14D7B"/>
    <w:rsid w:val="00B14ECE"/>
    <w:rsid w:val="00B2032F"/>
    <w:rsid w:val="00B221AE"/>
    <w:rsid w:val="00B239DB"/>
    <w:rsid w:val="00B30212"/>
    <w:rsid w:val="00B3189B"/>
    <w:rsid w:val="00B329B0"/>
    <w:rsid w:val="00B3617E"/>
    <w:rsid w:val="00B42CE4"/>
    <w:rsid w:val="00B4394C"/>
    <w:rsid w:val="00B472E6"/>
    <w:rsid w:val="00B57D73"/>
    <w:rsid w:val="00B61A8F"/>
    <w:rsid w:val="00B6248E"/>
    <w:rsid w:val="00B70226"/>
    <w:rsid w:val="00B70C5C"/>
    <w:rsid w:val="00B733B3"/>
    <w:rsid w:val="00B73579"/>
    <w:rsid w:val="00B773E9"/>
    <w:rsid w:val="00B81946"/>
    <w:rsid w:val="00B84AA1"/>
    <w:rsid w:val="00B8584C"/>
    <w:rsid w:val="00B93AF3"/>
    <w:rsid w:val="00BA7321"/>
    <w:rsid w:val="00BB48B5"/>
    <w:rsid w:val="00BB4D09"/>
    <w:rsid w:val="00BC2812"/>
    <w:rsid w:val="00BC6C1C"/>
    <w:rsid w:val="00BE190D"/>
    <w:rsid w:val="00BE4121"/>
    <w:rsid w:val="00BE5BC2"/>
    <w:rsid w:val="00BE67B4"/>
    <w:rsid w:val="00BE7A06"/>
    <w:rsid w:val="00BF4C1D"/>
    <w:rsid w:val="00C00398"/>
    <w:rsid w:val="00C20763"/>
    <w:rsid w:val="00C23F20"/>
    <w:rsid w:val="00C34DD2"/>
    <w:rsid w:val="00C51285"/>
    <w:rsid w:val="00C51DA1"/>
    <w:rsid w:val="00C6232C"/>
    <w:rsid w:val="00C6732A"/>
    <w:rsid w:val="00C747FB"/>
    <w:rsid w:val="00C839CE"/>
    <w:rsid w:val="00C84C47"/>
    <w:rsid w:val="00C90665"/>
    <w:rsid w:val="00C92F6D"/>
    <w:rsid w:val="00C9699A"/>
    <w:rsid w:val="00CB226C"/>
    <w:rsid w:val="00CB36B7"/>
    <w:rsid w:val="00CB6450"/>
    <w:rsid w:val="00CC1837"/>
    <w:rsid w:val="00CC4AFD"/>
    <w:rsid w:val="00CE4ABF"/>
    <w:rsid w:val="00CF0A35"/>
    <w:rsid w:val="00CF1CE1"/>
    <w:rsid w:val="00D040BB"/>
    <w:rsid w:val="00D0482E"/>
    <w:rsid w:val="00D057A4"/>
    <w:rsid w:val="00D0648C"/>
    <w:rsid w:val="00D06B38"/>
    <w:rsid w:val="00D11EA2"/>
    <w:rsid w:val="00D15FCA"/>
    <w:rsid w:val="00D656DF"/>
    <w:rsid w:val="00D65800"/>
    <w:rsid w:val="00D8019B"/>
    <w:rsid w:val="00D82382"/>
    <w:rsid w:val="00D82E78"/>
    <w:rsid w:val="00D87481"/>
    <w:rsid w:val="00DA1AB2"/>
    <w:rsid w:val="00DA2116"/>
    <w:rsid w:val="00DB6889"/>
    <w:rsid w:val="00DD6B58"/>
    <w:rsid w:val="00E014F7"/>
    <w:rsid w:val="00E1275F"/>
    <w:rsid w:val="00E1679D"/>
    <w:rsid w:val="00E264EC"/>
    <w:rsid w:val="00E312A6"/>
    <w:rsid w:val="00E454B0"/>
    <w:rsid w:val="00E54CBE"/>
    <w:rsid w:val="00E5786C"/>
    <w:rsid w:val="00E610AF"/>
    <w:rsid w:val="00E61178"/>
    <w:rsid w:val="00E66D4E"/>
    <w:rsid w:val="00E705C2"/>
    <w:rsid w:val="00E72CB6"/>
    <w:rsid w:val="00E778C9"/>
    <w:rsid w:val="00E803E7"/>
    <w:rsid w:val="00E84402"/>
    <w:rsid w:val="00E873AD"/>
    <w:rsid w:val="00E90C7A"/>
    <w:rsid w:val="00E9114D"/>
    <w:rsid w:val="00E95690"/>
    <w:rsid w:val="00E96364"/>
    <w:rsid w:val="00EB3DA8"/>
    <w:rsid w:val="00EC3037"/>
    <w:rsid w:val="00ED3FDA"/>
    <w:rsid w:val="00ED6992"/>
    <w:rsid w:val="00EE3675"/>
    <w:rsid w:val="00EE7F57"/>
    <w:rsid w:val="00EF04BD"/>
    <w:rsid w:val="00F018C2"/>
    <w:rsid w:val="00F105F5"/>
    <w:rsid w:val="00F140FF"/>
    <w:rsid w:val="00F219A8"/>
    <w:rsid w:val="00F2453E"/>
    <w:rsid w:val="00F25019"/>
    <w:rsid w:val="00F25537"/>
    <w:rsid w:val="00F265CD"/>
    <w:rsid w:val="00F4136C"/>
    <w:rsid w:val="00F53782"/>
    <w:rsid w:val="00F54A7E"/>
    <w:rsid w:val="00F57226"/>
    <w:rsid w:val="00F60657"/>
    <w:rsid w:val="00F60D2D"/>
    <w:rsid w:val="00F61CD3"/>
    <w:rsid w:val="00F738CB"/>
    <w:rsid w:val="00F80074"/>
    <w:rsid w:val="00F80D78"/>
    <w:rsid w:val="00F843BA"/>
    <w:rsid w:val="00FA74D7"/>
    <w:rsid w:val="00FB2767"/>
    <w:rsid w:val="00FB3B0A"/>
    <w:rsid w:val="00FD3B82"/>
    <w:rsid w:val="00FD4A53"/>
    <w:rsid w:val="00FD5CAC"/>
    <w:rsid w:val="00FD6880"/>
    <w:rsid w:val="00FD6C14"/>
    <w:rsid w:val="00FD78E7"/>
    <w:rsid w:val="00FE3B2A"/>
    <w:rsid w:val="00FE767E"/>
    <w:rsid w:val="00FF2EE9"/>
    <w:rsid w:val="00FF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7B"/>
    <w:pPr>
      <w:widowControl w:val="0"/>
      <w:jc w:val="both"/>
    </w:pPr>
    <w:rPr>
      <w:szCs w:val="24"/>
    </w:rPr>
  </w:style>
  <w:style w:type="paragraph" w:styleId="1">
    <w:name w:val="heading 1"/>
    <w:basedOn w:val="a"/>
    <w:next w:val="a"/>
    <w:link w:val="1Char"/>
    <w:uiPriority w:val="9"/>
    <w:qFormat/>
    <w:rsid w:val="00910F3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B29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B637B"/>
    <w:pPr>
      <w:tabs>
        <w:tab w:val="center" w:pos="4153"/>
        <w:tab w:val="right" w:pos="8306"/>
      </w:tabs>
      <w:snapToGrid w:val="0"/>
      <w:jc w:val="left"/>
    </w:pPr>
    <w:rPr>
      <w:sz w:val="18"/>
      <w:szCs w:val="18"/>
    </w:rPr>
  </w:style>
  <w:style w:type="character" w:customStyle="1" w:styleId="Char">
    <w:name w:val="页脚 Char"/>
    <w:basedOn w:val="a0"/>
    <w:link w:val="a3"/>
    <w:rsid w:val="002B637B"/>
    <w:rPr>
      <w:sz w:val="18"/>
      <w:szCs w:val="18"/>
    </w:rPr>
  </w:style>
  <w:style w:type="paragraph" w:styleId="a4">
    <w:name w:val="header"/>
    <w:basedOn w:val="a"/>
    <w:link w:val="Char0"/>
    <w:uiPriority w:val="99"/>
    <w:qFormat/>
    <w:rsid w:val="002B63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637B"/>
    <w:rPr>
      <w:sz w:val="18"/>
      <w:szCs w:val="18"/>
    </w:rPr>
  </w:style>
  <w:style w:type="character" w:styleId="a5">
    <w:name w:val="page number"/>
    <w:basedOn w:val="a0"/>
    <w:qFormat/>
    <w:rsid w:val="002B637B"/>
  </w:style>
  <w:style w:type="paragraph" w:customStyle="1" w:styleId="10">
    <w:name w:val="无间隔1"/>
    <w:qFormat/>
    <w:rsid w:val="002B637B"/>
    <w:pPr>
      <w:widowControl w:val="0"/>
      <w:jc w:val="both"/>
    </w:pPr>
    <w:rPr>
      <w:rFonts w:ascii="Calibri" w:eastAsia="宋体" w:hAnsi="Calibri" w:cs="宋体"/>
      <w:szCs w:val="21"/>
    </w:rPr>
  </w:style>
  <w:style w:type="paragraph" w:styleId="a6">
    <w:name w:val="List Paragraph"/>
    <w:basedOn w:val="a"/>
    <w:qFormat/>
    <w:rsid w:val="00596DF6"/>
    <w:pPr>
      <w:ind w:firstLineChars="200" w:firstLine="420"/>
    </w:pPr>
  </w:style>
  <w:style w:type="character" w:customStyle="1" w:styleId="Char1">
    <w:name w:val="纯文本 Char"/>
    <w:link w:val="a7"/>
    <w:rsid w:val="00413236"/>
    <w:rPr>
      <w:rFonts w:ascii="宋体" w:eastAsia="宋体" w:hAnsi="Courier New" w:cs="Courier New"/>
      <w:szCs w:val="21"/>
    </w:rPr>
  </w:style>
  <w:style w:type="paragraph" w:styleId="a7">
    <w:name w:val="Plain Text"/>
    <w:basedOn w:val="a"/>
    <w:link w:val="Char1"/>
    <w:rsid w:val="00413236"/>
    <w:rPr>
      <w:rFonts w:ascii="宋体" w:eastAsia="宋体" w:hAnsi="Courier New" w:cs="Courier New"/>
      <w:szCs w:val="21"/>
    </w:rPr>
  </w:style>
  <w:style w:type="character" w:customStyle="1" w:styleId="Char10">
    <w:name w:val="纯文本 Char1"/>
    <w:basedOn w:val="a0"/>
    <w:uiPriority w:val="99"/>
    <w:semiHidden/>
    <w:rsid w:val="00413236"/>
    <w:rPr>
      <w:rFonts w:ascii="宋体" w:eastAsia="宋体" w:hAnsi="Courier New" w:cs="Courier New"/>
      <w:szCs w:val="21"/>
    </w:rPr>
  </w:style>
  <w:style w:type="paragraph" w:customStyle="1" w:styleId="a8">
    <w:name w:val="表格文字"/>
    <w:basedOn w:val="a"/>
    <w:rsid w:val="00D87481"/>
    <w:pPr>
      <w:spacing w:before="25" w:after="25"/>
      <w:jc w:val="left"/>
    </w:pPr>
    <w:rPr>
      <w:rFonts w:ascii="Calibri" w:eastAsia="宋体" w:hAnsi="Calibri" w:cs="Times New Roman"/>
      <w:bCs/>
      <w:spacing w:val="10"/>
      <w:kern w:val="0"/>
      <w:sz w:val="24"/>
      <w:szCs w:val="20"/>
    </w:rPr>
  </w:style>
  <w:style w:type="table" w:styleId="a9">
    <w:name w:val="Table Grid"/>
    <w:basedOn w:val="a1"/>
    <w:uiPriority w:val="59"/>
    <w:rsid w:val="00D87481"/>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910F35"/>
    <w:rPr>
      <w:b/>
      <w:bCs/>
      <w:kern w:val="44"/>
      <w:sz w:val="44"/>
      <w:szCs w:val="44"/>
    </w:rPr>
  </w:style>
  <w:style w:type="paragraph" w:styleId="TOC">
    <w:name w:val="TOC Heading"/>
    <w:basedOn w:val="1"/>
    <w:next w:val="a"/>
    <w:uiPriority w:val="39"/>
    <w:semiHidden/>
    <w:unhideWhenUsed/>
    <w:qFormat/>
    <w:rsid w:val="00645F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645FA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645FAF"/>
    <w:pPr>
      <w:widowControl/>
      <w:spacing w:after="100" w:line="276" w:lineRule="auto"/>
      <w:jc w:val="left"/>
    </w:pPr>
    <w:rPr>
      <w:kern w:val="0"/>
      <w:sz w:val="22"/>
      <w:szCs w:val="22"/>
    </w:rPr>
  </w:style>
  <w:style w:type="paragraph" w:styleId="3">
    <w:name w:val="toc 3"/>
    <w:basedOn w:val="a"/>
    <w:next w:val="a"/>
    <w:autoRedefine/>
    <w:uiPriority w:val="39"/>
    <w:semiHidden/>
    <w:unhideWhenUsed/>
    <w:qFormat/>
    <w:rsid w:val="00645FAF"/>
    <w:pPr>
      <w:widowControl/>
      <w:spacing w:after="100" w:line="276" w:lineRule="auto"/>
      <w:ind w:left="440"/>
      <w:jc w:val="left"/>
    </w:pPr>
    <w:rPr>
      <w:kern w:val="0"/>
      <w:sz w:val="22"/>
      <w:szCs w:val="22"/>
    </w:rPr>
  </w:style>
  <w:style w:type="paragraph" w:styleId="aa">
    <w:name w:val="Balloon Text"/>
    <w:basedOn w:val="a"/>
    <w:link w:val="Char2"/>
    <w:uiPriority w:val="99"/>
    <w:semiHidden/>
    <w:unhideWhenUsed/>
    <w:rsid w:val="00645FAF"/>
    <w:rPr>
      <w:sz w:val="18"/>
      <w:szCs w:val="18"/>
    </w:rPr>
  </w:style>
  <w:style w:type="character" w:customStyle="1" w:styleId="Char2">
    <w:name w:val="批注框文本 Char"/>
    <w:basedOn w:val="a0"/>
    <w:link w:val="aa"/>
    <w:uiPriority w:val="99"/>
    <w:semiHidden/>
    <w:rsid w:val="00645FAF"/>
    <w:rPr>
      <w:sz w:val="18"/>
      <w:szCs w:val="18"/>
    </w:rPr>
  </w:style>
  <w:style w:type="character" w:styleId="ab">
    <w:name w:val="Hyperlink"/>
    <w:basedOn w:val="a0"/>
    <w:uiPriority w:val="99"/>
    <w:unhideWhenUsed/>
    <w:rsid w:val="0069366B"/>
    <w:rPr>
      <w:color w:val="0000FF" w:themeColor="hyperlink"/>
      <w:u w:val="single"/>
    </w:rPr>
  </w:style>
  <w:style w:type="character" w:customStyle="1" w:styleId="2Char">
    <w:name w:val="标题 2 Char"/>
    <w:basedOn w:val="a0"/>
    <w:link w:val="2"/>
    <w:uiPriority w:val="9"/>
    <w:rsid w:val="006B290A"/>
    <w:rPr>
      <w:rFonts w:asciiTheme="majorHAnsi" w:eastAsiaTheme="majorEastAsia" w:hAnsiTheme="majorHAnsi" w:cstheme="majorBidi"/>
      <w:b/>
      <w:bCs/>
      <w:sz w:val="32"/>
      <w:szCs w:val="32"/>
    </w:rPr>
  </w:style>
  <w:style w:type="paragraph" w:styleId="ac">
    <w:name w:val="Normal Indent"/>
    <w:aliases w:val="表正文,正文非缩进,特点,body text,鋘drad,???änd,Body Text(ch),四号,ALT+Z,特点 Char Char,段1,水上软件,正文（首行缩进两字） Char Char,特点标题,正文文字首行缩进,PI,正文小标题,正文（首行缩进两字） Char,正文不缩进,缩进,Paragraph2,Paragraph3,Paragraph4,Paragraph5,Paragraph6,ind:txt,正文缩进 Char,特点 Char,标题4,中文正文,正文缩进陈木华,t"/>
    <w:basedOn w:val="a"/>
    <w:link w:val="Char11"/>
    <w:qFormat/>
    <w:rsid w:val="00E778C9"/>
    <w:pPr>
      <w:ind w:firstLineChars="200" w:firstLine="420"/>
    </w:pPr>
    <w:rPr>
      <w:rFonts w:ascii="Times New Roman" w:eastAsia="宋体" w:hAnsi="Times New Roman" w:cs="Times New Roman"/>
    </w:rPr>
  </w:style>
  <w:style w:type="character" w:customStyle="1" w:styleId="Char11">
    <w:name w:val="正文缩进 Char1"/>
    <w:aliases w:val="表正文 Char,正文非缩进 Char,特点 Char1,body text Char,鋘drad Char,???änd Char,Body Text(ch) Char,四号 Char,ALT+Z Char,特点 Char Char Char,段1 Char,水上软件 Char,正文（首行缩进两字） Char Char Char,特点标题 Char,正文文字首行缩进 Char,PI Char,正文小标题 Char,正文（首行缩进两字） Char Char1,正文不缩进 Char"/>
    <w:link w:val="ac"/>
    <w:rsid w:val="00E778C9"/>
    <w:rPr>
      <w:rFonts w:ascii="Times New Roman" w:eastAsia="宋体" w:hAnsi="Times New Roman" w:cs="Times New Roman"/>
      <w:szCs w:val="24"/>
    </w:rPr>
  </w:style>
  <w:style w:type="paragraph" w:customStyle="1" w:styleId="12">
    <w:name w:val="列出段落1"/>
    <w:basedOn w:val="a"/>
    <w:uiPriority w:val="99"/>
    <w:qFormat/>
    <w:rsid w:val="002D5840"/>
    <w:pPr>
      <w:widowControl/>
      <w:spacing w:after="120" w:line="360" w:lineRule="auto"/>
      <w:ind w:firstLineChars="200" w:firstLine="420"/>
      <w:jc w:val="left"/>
    </w:pPr>
    <w:rPr>
      <w:rFonts w:ascii="华文中宋" w:eastAsia="华文中宋" w:hAnsi="华文中宋"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8793">
      <w:bodyDiv w:val="1"/>
      <w:marLeft w:val="0"/>
      <w:marRight w:val="0"/>
      <w:marTop w:val="0"/>
      <w:marBottom w:val="0"/>
      <w:divBdr>
        <w:top w:val="none" w:sz="0" w:space="0" w:color="auto"/>
        <w:left w:val="none" w:sz="0" w:space="0" w:color="auto"/>
        <w:bottom w:val="none" w:sz="0" w:space="0" w:color="auto"/>
        <w:right w:val="none" w:sz="0" w:space="0" w:color="auto"/>
      </w:divBdr>
    </w:div>
    <w:div w:id="1122917948">
      <w:bodyDiv w:val="1"/>
      <w:marLeft w:val="0"/>
      <w:marRight w:val="0"/>
      <w:marTop w:val="0"/>
      <w:marBottom w:val="0"/>
      <w:divBdr>
        <w:top w:val="none" w:sz="0" w:space="0" w:color="auto"/>
        <w:left w:val="none" w:sz="0" w:space="0" w:color="auto"/>
        <w:bottom w:val="none" w:sz="0" w:space="0" w:color="auto"/>
        <w:right w:val="none" w:sz="0" w:space="0" w:color="auto"/>
      </w:divBdr>
    </w:div>
    <w:div w:id="1567260547">
      <w:bodyDiv w:val="1"/>
      <w:marLeft w:val="0"/>
      <w:marRight w:val="0"/>
      <w:marTop w:val="0"/>
      <w:marBottom w:val="0"/>
      <w:divBdr>
        <w:top w:val="none" w:sz="0" w:space="0" w:color="auto"/>
        <w:left w:val="none" w:sz="0" w:space="0" w:color="auto"/>
        <w:bottom w:val="none" w:sz="0" w:space="0" w:color="auto"/>
        <w:right w:val="none" w:sz="0" w:space="0" w:color="auto"/>
      </w:divBdr>
    </w:div>
    <w:div w:id="1580215753">
      <w:bodyDiv w:val="1"/>
      <w:marLeft w:val="0"/>
      <w:marRight w:val="0"/>
      <w:marTop w:val="0"/>
      <w:marBottom w:val="0"/>
      <w:divBdr>
        <w:top w:val="none" w:sz="0" w:space="0" w:color="auto"/>
        <w:left w:val="none" w:sz="0" w:space="0" w:color="auto"/>
        <w:bottom w:val="none" w:sz="0" w:space="0" w:color="auto"/>
        <w:right w:val="none" w:sz="0" w:space="0" w:color="auto"/>
      </w:divBdr>
    </w:div>
    <w:div w:id="1624727190">
      <w:bodyDiv w:val="1"/>
      <w:marLeft w:val="0"/>
      <w:marRight w:val="0"/>
      <w:marTop w:val="0"/>
      <w:marBottom w:val="0"/>
      <w:divBdr>
        <w:top w:val="none" w:sz="0" w:space="0" w:color="auto"/>
        <w:left w:val="none" w:sz="0" w:space="0" w:color="auto"/>
        <w:bottom w:val="none" w:sz="0" w:space="0" w:color="auto"/>
        <w:right w:val="none" w:sz="0" w:space="0" w:color="auto"/>
      </w:divBdr>
    </w:div>
    <w:div w:id="17000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baidu.com/s?wd=%E7%BB%84%E7%BB%87%E6%9C%BA%E6%9E%84%E4%BB%A3%E7%A0%81%E8%AF%81&amp;tn=SE_PcZhidaonwhc_ngpagmjz&amp;rsv_dl=gh_pc_zhida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EAB2-F8AB-4518-B245-1BF0A8F3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19</Pages>
  <Words>798</Words>
  <Characters>4550</Characters>
  <Application>Microsoft Office Word</Application>
  <DocSecurity>0</DocSecurity>
  <Lines>37</Lines>
  <Paragraphs>10</Paragraphs>
  <ScaleCrop>false</ScaleCrop>
  <Company>NY5Y</Company>
  <LinksUpToDate>false</LinksUpToDate>
  <CharactersWithSpaces>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冯益彬</cp:lastModifiedBy>
  <cp:revision>276</cp:revision>
  <cp:lastPrinted>2019-07-22T01:02:00Z</cp:lastPrinted>
  <dcterms:created xsi:type="dcterms:W3CDTF">2019-05-30T00:56:00Z</dcterms:created>
  <dcterms:modified xsi:type="dcterms:W3CDTF">2019-07-24T02:06:00Z</dcterms:modified>
</cp:coreProperties>
</file>