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8F" w:rsidRDefault="004A2A8F" w:rsidP="004A2A8F">
      <w:pPr>
        <w:pStyle w:val="a3"/>
        <w:pBdr>
          <w:bottom w:val="none" w:sz="0" w:space="1" w:color="auto"/>
        </w:pBdr>
        <w:ind w:firstLineChars="250" w:firstLine="450"/>
        <w:jc w:val="both"/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31BD8" wp14:editId="36D028BA">
                <wp:simplePos x="0" y="0"/>
                <wp:positionH relativeFrom="column">
                  <wp:posOffset>-57150</wp:posOffset>
                </wp:positionH>
                <wp:positionV relativeFrom="paragraph">
                  <wp:posOffset>311150</wp:posOffset>
                </wp:positionV>
                <wp:extent cx="5700395" cy="635"/>
                <wp:effectExtent l="0" t="19050" r="52705" b="565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0395" cy="63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A77C8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4.5pt" to="444.3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Mh6wEAAK8DAAAOAAAAZHJzL2Uyb0RvYy54bWysU0uOEzEQ3SNxB8t70p2MMkArnVlMGDYj&#10;iDTDASr+pK3xT7ZJdy7BBZDYwYole27DcAzK7iQwsEEIL0q26/m53nN5cTEYTXYiROVsS6eTmhJh&#10;mePKblv65vbqyTNKYgLLQTsrWroXkV4sHz9a9L4RM9c5zUUgSGJj0/uWdin5pqoi64SBOHFeWExK&#10;FwwkXIZtxQP0yG50Navr86p3gfvgmIgRd1djki4Lv5SCpddSRpGIbinWlkoMJW5yrJYLaLYBfKfY&#10;oQz4hyoMKIuXnqhWkIC8DeoPKqNYcNHJNGHOVE5KxUTRgGqm9W9qbjrwomhBc6I/2RT/Hy17tVsH&#10;onhLZ5RYMPhE9++/fHv38fvXDxjvP38is2xS72OD2Eu7DlkmG+yNv3bsLmKuepDMi+hH2CCDyXDU&#10;SYZi+v5kuhgSYbg5f1rXZ8/nlDDMnZ/N820VNMejPsT0UjhD8qSlWtnsCDSwu45phB4heVtb0mfO&#10;6RxfmwF2lNSQcGo8akydsrf40neFIjqt+JXSOh+MYbu51IHsIHdKGYdKHsDyXSuI3YgrqbGHOgH8&#10;heUk7T16aLHZaa7ECE6JFvg38gzrhSaB0n+DRBO0Pbg7Gpqt3Ti+X4ej69gVxa1DB+e2+3VdTv/8&#10;Z8sfAAAA//8DAFBLAwQUAAYACAAAACEA5H4GWN8AAAAIAQAADwAAAGRycy9kb3ducmV2LnhtbEyP&#10;MU/DMBCFdyT+g3VILFXrFBCYkEuFKlgYkNoywObGRxIRn1PbbQK/HmeC6XT3nt59r1iNthMn8qF1&#10;jLBcZCCIK2darhHeds9zBSJEzUZ3jgnhmwKsyvOzQufGDbyh0zbWIoVwyDVCE2OfSxmqhqwOC9cT&#10;J+3TeatjWn0tjddDCredvMqyW2l1y+lDo3taN1R9bY8WwWxCeFqP6uf61b8cDu9q9jHsZoiXF+Pj&#10;A4hIY/wzw4Sf0KFMTHt3ZBNEhzC/T1Uiws00k66UugOxnw5LkGUh/xcofwEAAP//AwBQSwECLQAU&#10;AAYACAAAACEAtoM4kv4AAADhAQAAEwAAAAAAAAAAAAAAAAAAAAAAW0NvbnRlbnRfVHlwZXNdLnht&#10;bFBLAQItABQABgAIAAAAIQA4/SH/1gAAAJQBAAALAAAAAAAAAAAAAAAAAC8BAABfcmVscy8ucmVs&#10;c1BLAQItABQABgAIAAAAIQAJntMh6wEAAK8DAAAOAAAAAAAAAAAAAAAAAC4CAABkcnMvZTJvRG9j&#10;LnhtbFBLAQItABQABgAIAAAAIQDkfgZY3wAAAAgBAAAPAAAAAAAAAAAAAAAAAEUEAABkcnMvZG93&#10;bnJldi54bWxQSwUGAAAAAAQABADzAAAAUQUAAAAA&#10;" strokeweight="4.5pt">
                <v:stroke linestyle="thinThick"/>
                <o:lock v:ext="edit" shapetype="f"/>
              </v:line>
            </w:pict>
          </mc:Fallback>
        </mc:AlternateContent>
      </w:r>
      <w:r>
        <w:rPr>
          <w:rFonts w:hint="eastAsia"/>
          <w:b/>
          <w:bCs/>
          <w:sz w:val="32"/>
        </w:rPr>
        <w:t>南方医科大学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AB739C4" wp14:editId="122FF803">
                <wp:simplePos x="0" y="0"/>
                <wp:positionH relativeFrom="column">
                  <wp:posOffset>228600</wp:posOffset>
                </wp:positionH>
                <wp:positionV relativeFrom="paragraph">
                  <wp:posOffset>297179</wp:posOffset>
                </wp:positionV>
                <wp:extent cx="635" cy="0"/>
                <wp:effectExtent l="0" t="0" r="3746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490D" id="直接连接符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23.4pt" to="18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04AEAAKIDAAAOAAAAZHJzL2Uyb0RvYy54bWysU0uOEzEQ3SNxB8t70plEM4JWOrOYMGxG&#10;EGngABXbnbbwTy6T7lyCCyCxgxVL9txmhmNQdieBgQ1C9KJk1+dVvdflxeVgDdupiNq7hp9Nppwp&#10;J7zUbtvwN6+vnzzlDBM4CcY71fC9Qn65fPxo0YdazXznjVSREYjDug8N71IKdVWh6JQFnPigHAVb&#10;Hy0kusZtJSP0hG5NNZtOL6reRxmiFwqRvKsxyJcFv22VSK/aFlVipuE0Wyo2FrvJtlouoN5GCJ0W&#10;hzHgH6awoB01PUGtIAF7F/UfUFaL6NG3aSK8rXzbaqEKB2JzNv2NzW0HQRUuJA6Gk0z4/2DFy906&#10;Mi0bPufMgaVfdP/h6937T9+/fSR7/+Uzm2eR+oA15V65dcw0xeBuw40Xb5Fi1YNgvmAY04Y22pxO&#10;PNlQRN+fRFdDYoKcF/NzzsTRX0F9LAoR0wvlLcuHhhvtshZQw+4GU24L9TElu41jfcOfnc8yHNAq&#10;tQYSHW0gcui2pRa90fJaG5MrMG43VyayHeTlKF+mSrgP0nKTFWA35pXQuDadAvncSZb2gWRztN88&#10;j2CV5Mwoeg75RIBQJ9DmbzKptXEHQUcNs5obL/freBSaFqHMeFjavGm/3kv1z6e1/AEAAP//AwBQ&#10;SwMEFAAGAAgAAAAhAPI2abzbAAAABwEAAA8AAABkcnMvZG93bnJldi54bWxMj8FOwzAQRO9I/IO1&#10;SFyq1mmDoirEqRCQGxdaENdtvCQR8TqN3Tbw9SziAMfRjGbeFJvJ9epEY+g8G1guElDEtbcdNwZe&#10;dtV8DSpEZIu9ZzLwSQE25eVFgbn1Z36m0zY2Sko45GigjXHItQ51Sw7Dwg/E4r370WEUOTbajniW&#10;ctfrVZJk2mHHstDiQPct1R/bozMQqlc6VF+zepa8pY2n1eHh6RGNub6a7m5BRZriXxh+8AUdSmHa&#10;+yPboHoDaSZXooGbTB6In2ZLUPtfrctC/+cvvwEAAP//AwBQSwECLQAUAAYACAAAACEAtoM4kv4A&#10;AADhAQAAEwAAAAAAAAAAAAAAAAAAAAAAW0NvbnRlbnRfVHlwZXNdLnhtbFBLAQItABQABgAIAAAA&#10;IQA4/SH/1gAAAJQBAAALAAAAAAAAAAAAAAAAAC8BAABfcmVscy8ucmVsc1BLAQItABQABgAIAAAA&#10;IQDafCB04AEAAKIDAAAOAAAAAAAAAAAAAAAAAC4CAABkcnMvZTJvRG9jLnhtbFBLAQItABQABgAI&#10;AAAAIQDyNmm82wAAAAcBAAAPAAAAAAAAAAAAAAAAADoEAABkcnMvZG93bnJldi54bWxQSwUGAAAA&#10;AAQABADzAAAAQgUAAAAA&#10;">
                <o:lock v:ext="edit" shapetype="f"/>
              </v:line>
            </w:pict>
          </mc:Fallback>
        </mc:AlternateContent>
      </w:r>
      <w:r>
        <w:rPr>
          <w:rFonts w:hint="eastAsia"/>
          <w:b/>
          <w:bCs/>
          <w:sz w:val="32"/>
        </w:rPr>
        <w:t>第五附属医院医学伦理委员会伦理审查申请表</w:t>
      </w:r>
    </w:p>
    <w:p w:rsidR="004A2A8F" w:rsidRDefault="004A2A8F" w:rsidP="004A2A8F">
      <w:pPr>
        <w:ind w:firstLineChars="1500" w:firstLine="3600"/>
        <w:rPr>
          <w:rFonts w:ascii="宋体" w:hAnsi="宋体"/>
          <w:sz w:val="24"/>
        </w:rPr>
      </w:pPr>
    </w:p>
    <w:p w:rsidR="004A2A8F" w:rsidRDefault="004A2A8F" w:rsidP="004A2A8F">
      <w:pPr>
        <w:ind w:rightChars="-294" w:right="-617" w:firstLineChars="2350" w:firstLine="5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申请日期：　  年　  月　 日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8"/>
        <w:gridCol w:w="2201"/>
        <w:gridCol w:w="739"/>
        <w:gridCol w:w="1260"/>
        <w:gridCol w:w="836"/>
        <w:gridCol w:w="336"/>
        <w:gridCol w:w="403"/>
        <w:gridCol w:w="1977"/>
      </w:tblGrid>
      <w:tr w:rsidR="004A2A8F" w:rsidTr="008E5D49">
        <w:trPr>
          <w:trHeight w:val="452"/>
          <w:jc w:val="center"/>
        </w:trPr>
        <w:tc>
          <w:tcPr>
            <w:tcW w:w="1560" w:type="dxa"/>
            <w:vAlign w:val="center"/>
          </w:tcPr>
          <w:p w:rsidR="004A2A8F" w:rsidRDefault="004A2A8F" w:rsidP="008E5D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960" w:type="dxa"/>
            <w:gridSpan w:val="8"/>
            <w:vAlign w:val="center"/>
          </w:tcPr>
          <w:p w:rsidR="004A2A8F" w:rsidRDefault="004A2A8F" w:rsidP="008E5D49">
            <w:pPr>
              <w:rPr>
                <w:sz w:val="24"/>
              </w:rPr>
            </w:pPr>
          </w:p>
        </w:tc>
      </w:tr>
      <w:tr w:rsidR="004A2A8F" w:rsidTr="008E5D49">
        <w:trPr>
          <w:trHeight w:val="452"/>
          <w:jc w:val="center"/>
        </w:trPr>
        <w:tc>
          <w:tcPr>
            <w:tcW w:w="9520" w:type="dxa"/>
            <w:gridSpan w:val="9"/>
            <w:vAlign w:val="center"/>
          </w:tcPr>
          <w:p w:rsidR="004A2A8F" w:rsidRDefault="004A2A8F" w:rsidP="008E5D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备注：（请填写类别和分期等其他信息）</w:t>
            </w:r>
          </w:p>
        </w:tc>
      </w:tr>
      <w:tr w:rsidR="004A2A8F" w:rsidTr="008E5D49">
        <w:trPr>
          <w:trHeight w:val="452"/>
          <w:jc w:val="center"/>
        </w:trPr>
        <w:tc>
          <w:tcPr>
            <w:tcW w:w="1560" w:type="dxa"/>
            <w:vAlign w:val="center"/>
          </w:tcPr>
          <w:p w:rsidR="004A2A8F" w:rsidRDefault="004A2A8F" w:rsidP="008E5D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409" w:type="dxa"/>
            <w:gridSpan w:val="2"/>
            <w:vAlign w:val="center"/>
          </w:tcPr>
          <w:p w:rsidR="004A2A8F" w:rsidRDefault="004A2A8F" w:rsidP="008E5D49">
            <w:pPr>
              <w:rPr>
                <w:sz w:val="24"/>
              </w:rPr>
            </w:pPr>
          </w:p>
        </w:tc>
        <w:tc>
          <w:tcPr>
            <w:tcW w:w="739" w:type="dxa"/>
            <w:vAlign w:val="center"/>
          </w:tcPr>
          <w:p w:rsidR="004A2A8F" w:rsidRDefault="004A2A8F" w:rsidP="008E5D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</w:tc>
        <w:tc>
          <w:tcPr>
            <w:tcW w:w="2096" w:type="dxa"/>
            <w:gridSpan w:val="2"/>
            <w:vAlign w:val="center"/>
          </w:tcPr>
          <w:p w:rsidR="004A2A8F" w:rsidRDefault="004A2A8F" w:rsidP="008E5D49"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4A2A8F" w:rsidRDefault="004A2A8F" w:rsidP="008E5D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77" w:type="dxa"/>
            <w:vAlign w:val="center"/>
          </w:tcPr>
          <w:p w:rsidR="004A2A8F" w:rsidRDefault="004A2A8F" w:rsidP="008E5D49">
            <w:pPr>
              <w:rPr>
                <w:sz w:val="24"/>
              </w:rPr>
            </w:pPr>
          </w:p>
        </w:tc>
      </w:tr>
      <w:tr w:rsidR="004A2A8F" w:rsidTr="008E5D49">
        <w:trPr>
          <w:trHeight w:val="452"/>
          <w:jc w:val="center"/>
        </w:trPr>
        <w:tc>
          <w:tcPr>
            <w:tcW w:w="1560" w:type="dxa"/>
            <w:vAlign w:val="center"/>
          </w:tcPr>
          <w:p w:rsidR="004A2A8F" w:rsidRDefault="004A2A8F" w:rsidP="008E5D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2409" w:type="dxa"/>
            <w:gridSpan w:val="2"/>
            <w:vAlign w:val="center"/>
          </w:tcPr>
          <w:p w:rsidR="004A2A8F" w:rsidRDefault="004A2A8F" w:rsidP="008E5D49">
            <w:pPr>
              <w:rPr>
                <w:sz w:val="24"/>
              </w:rPr>
            </w:pPr>
          </w:p>
        </w:tc>
        <w:tc>
          <w:tcPr>
            <w:tcW w:w="739" w:type="dxa"/>
            <w:vAlign w:val="center"/>
          </w:tcPr>
          <w:p w:rsidR="004A2A8F" w:rsidRDefault="004A2A8F" w:rsidP="008E5D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96" w:type="dxa"/>
            <w:gridSpan w:val="2"/>
            <w:vAlign w:val="center"/>
          </w:tcPr>
          <w:p w:rsidR="004A2A8F" w:rsidRDefault="004A2A8F" w:rsidP="008E5D49"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4A2A8F" w:rsidRDefault="004A2A8F" w:rsidP="008E5D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77" w:type="dxa"/>
            <w:vAlign w:val="center"/>
          </w:tcPr>
          <w:p w:rsidR="004A2A8F" w:rsidRDefault="004A2A8F" w:rsidP="008E5D49">
            <w:pPr>
              <w:rPr>
                <w:sz w:val="24"/>
              </w:rPr>
            </w:pPr>
          </w:p>
        </w:tc>
      </w:tr>
      <w:tr w:rsidR="004A2A8F" w:rsidTr="008E5D49">
        <w:trPr>
          <w:trHeight w:val="452"/>
          <w:jc w:val="center"/>
        </w:trPr>
        <w:tc>
          <w:tcPr>
            <w:tcW w:w="1560" w:type="dxa"/>
            <w:vAlign w:val="center"/>
          </w:tcPr>
          <w:p w:rsidR="004A2A8F" w:rsidRDefault="004A2A8F" w:rsidP="008E5D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申办方</w:t>
            </w:r>
          </w:p>
        </w:tc>
        <w:tc>
          <w:tcPr>
            <w:tcW w:w="7960" w:type="dxa"/>
            <w:gridSpan w:val="8"/>
            <w:vAlign w:val="center"/>
          </w:tcPr>
          <w:p w:rsidR="004A2A8F" w:rsidRDefault="004A2A8F" w:rsidP="008E5D49">
            <w:pPr>
              <w:rPr>
                <w:sz w:val="24"/>
              </w:rPr>
            </w:pPr>
          </w:p>
        </w:tc>
      </w:tr>
      <w:tr w:rsidR="004A2A8F" w:rsidTr="008E5D49">
        <w:trPr>
          <w:cantSplit/>
          <w:trHeight w:val="365"/>
          <w:jc w:val="center"/>
        </w:trPr>
        <w:tc>
          <w:tcPr>
            <w:tcW w:w="1768" w:type="dxa"/>
            <w:gridSpan w:val="2"/>
            <w:tcBorders>
              <w:top w:val="nil"/>
            </w:tcBorders>
            <w:vAlign w:val="center"/>
          </w:tcPr>
          <w:p w:rsidR="004A2A8F" w:rsidRDefault="004A2A8F" w:rsidP="008E5D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合作研究单位</w:t>
            </w:r>
          </w:p>
          <w:p w:rsidR="004A2A8F" w:rsidRDefault="004A2A8F" w:rsidP="008E5D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（组长</w:t>
            </w: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2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A2A8F" w:rsidRDefault="004A2A8F" w:rsidP="008E5D49">
            <w:pPr>
              <w:rPr>
                <w:sz w:val="24"/>
              </w:rPr>
            </w:pPr>
            <w:r>
              <w:rPr>
                <w:rFonts w:hint="eastAsia"/>
                <w:color w:val="FFFFFF"/>
                <w:sz w:val="24"/>
              </w:rPr>
              <w:t>（若为组长单位请备注）</w:t>
            </w:r>
          </w:p>
        </w:tc>
        <w:tc>
          <w:tcPr>
            <w:tcW w:w="11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A2A8F" w:rsidRDefault="004A2A8F" w:rsidP="008E5D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A2A8F" w:rsidRDefault="004A2A8F" w:rsidP="008E5D49">
            <w:pPr>
              <w:rPr>
                <w:sz w:val="24"/>
              </w:rPr>
            </w:pPr>
          </w:p>
        </w:tc>
      </w:tr>
      <w:tr w:rsidR="004A2A8F" w:rsidTr="008E5D49">
        <w:trPr>
          <w:cantSplit/>
          <w:trHeight w:val="365"/>
          <w:jc w:val="center"/>
        </w:trPr>
        <w:tc>
          <w:tcPr>
            <w:tcW w:w="9520" w:type="dxa"/>
            <w:gridSpan w:val="9"/>
            <w:tcBorders>
              <w:bottom w:val="single" w:sz="4" w:space="0" w:color="auto"/>
            </w:tcBorders>
            <w:vAlign w:val="center"/>
          </w:tcPr>
          <w:p w:rsidR="004A2A8F" w:rsidRDefault="004A2A8F" w:rsidP="008E5D49">
            <w:pPr>
              <w:rPr>
                <w:sz w:val="24"/>
                <w:u w:val="single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请求审查类型：□药物临床试验□器械临床</w:t>
            </w:r>
            <w:r>
              <w:rPr>
                <w:sz w:val="24"/>
                <w:lang w:val="en-GB"/>
              </w:rPr>
              <w:t>试验</w:t>
            </w:r>
            <w:r>
              <w:rPr>
                <w:rFonts w:hint="eastAsia"/>
                <w:sz w:val="24"/>
                <w:lang w:val="en-GB"/>
              </w:rPr>
              <w:t>□体外</w:t>
            </w:r>
            <w:r>
              <w:rPr>
                <w:sz w:val="24"/>
                <w:lang w:val="en-GB"/>
              </w:rPr>
              <w:t>诊断试剂</w:t>
            </w:r>
          </w:p>
        </w:tc>
      </w:tr>
      <w:tr w:rsidR="004A2A8F" w:rsidTr="008E5D49">
        <w:trPr>
          <w:trHeight w:val="838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8F" w:rsidRDefault="004A2A8F" w:rsidP="008E5D49">
            <w:pPr>
              <w:spacing w:line="240" w:lineRule="atLeast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递交审查资料：</w:t>
            </w:r>
          </w:p>
          <w:p w:rsidR="004A2A8F" w:rsidRDefault="004A2A8F" w:rsidP="004A2A8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递交资料目录（须注明版本号）</w:t>
            </w:r>
          </w:p>
          <w:p w:rsidR="004A2A8F" w:rsidRDefault="004A2A8F" w:rsidP="004A2A8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</w:p>
          <w:p w:rsidR="004A2A8F" w:rsidRDefault="004A2A8F" w:rsidP="008E5D49">
            <w:pPr>
              <w:spacing w:line="240" w:lineRule="atLeast"/>
              <w:ind w:firstLineChars="1100" w:firstLine="2650"/>
              <w:rPr>
                <w:b/>
                <w:sz w:val="24"/>
              </w:rPr>
            </w:pPr>
          </w:p>
        </w:tc>
      </w:tr>
      <w:tr w:rsidR="004A2A8F" w:rsidTr="008E5D49">
        <w:trPr>
          <w:trHeight w:val="7055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A2A8F" w:rsidRDefault="004A2A8F" w:rsidP="008E5D49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涉及人的生物医学研究内容及研究方案摘要</w:t>
            </w:r>
          </w:p>
          <w:p w:rsidR="004A2A8F" w:rsidRDefault="004A2A8F" w:rsidP="008E5D49">
            <w:pPr>
              <w:spacing w:beforeLines="50" w:before="156" w:line="4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（备注：若需要申请免除知情同意，请提交免除知情同意申请函）</w:t>
            </w:r>
          </w:p>
          <w:p w:rsidR="004A2A8F" w:rsidRDefault="004A2A8F" w:rsidP="008E5D49">
            <w:pPr>
              <w:spacing w:beforeLines="50" w:before="156" w:line="420" w:lineRule="exact"/>
              <w:ind w:firstLineChars="200" w:firstLine="480"/>
              <w:rPr>
                <w:sz w:val="24"/>
              </w:rPr>
            </w:pPr>
          </w:p>
        </w:tc>
      </w:tr>
      <w:tr w:rsidR="004A2A8F" w:rsidTr="008E5D49">
        <w:trPr>
          <w:trHeight w:val="2528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A2A8F" w:rsidRDefault="004A2A8F" w:rsidP="008E5D49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项目负责人承诺：</w:t>
            </w:r>
          </w:p>
          <w:p w:rsidR="004A2A8F" w:rsidRDefault="004A2A8F" w:rsidP="008E5D49">
            <w:pPr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以上所填内容（包括递交审查资料）均属实，如获批准，我将严格按照提供的方案进行研究，并遵守南方医科大学第五附属医院医学伦理委员会的相关规定。</w:t>
            </w:r>
          </w:p>
          <w:p w:rsidR="004A2A8F" w:rsidRDefault="004A2A8F" w:rsidP="008E5D49">
            <w:pPr>
              <w:rPr>
                <w:bCs/>
                <w:sz w:val="24"/>
              </w:rPr>
            </w:pPr>
          </w:p>
          <w:p w:rsidR="004A2A8F" w:rsidRDefault="004A2A8F" w:rsidP="008E5D49">
            <w:pPr>
              <w:ind w:firstLineChars="800" w:firstLine="1928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项目负责人签字：年月日</w:t>
            </w:r>
          </w:p>
        </w:tc>
      </w:tr>
      <w:tr w:rsidR="004A2A8F" w:rsidTr="008E5D49">
        <w:trPr>
          <w:trHeight w:val="1826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A2A8F" w:rsidRDefault="004A2A8F" w:rsidP="008E5D49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申报科室意见：</w:t>
            </w:r>
          </w:p>
          <w:p w:rsidR="004A2A8F" w:rsidRDefault="004A2A8F" w:rsidP="008E5D49">
            <w:pPr>
              <w:tabs>
                <w:tab w:val="center" w:pos="4652"/>
              </w:tabs>
              <w:spacing w:beforeLines="50" w:before="156" w:afterLines="50" w:after="156" w:line="360" w:lineRule="auto"/>
              <w:ind w:firstLineChars="200" w:firstLine="482"/>
              <w:rPr>
                <w:bCs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（同意或者不同意申请伦理审查）</w:t>
            </w:r>
          </w:p>
          <w:p w:rsidR="004A2A8F" w:rsidRDefault="004A2A8F" w:rsidP="008E5D49">
            <w:pPr>
              <w:ind w:firstLineChars="800" w:firstLine="19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科室负责人签字：年月日</w:t>
            </w:r>
          </w:p>
        </w:tc>
      </w:tr>
      <w:tr w:rsidR="004A2A8F" w:rsidTr="008E5D49">
        <w:trPr>
          <w:trHeight w:val="1916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A2A8F" w:rsidRDefault="004A2A8F" w:rsidP="008E5D49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临床试验机构意见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4A2A8F" w:rsidRDefault="004A2A8F" w:rsidP="008E5D49">
            <w:pPr>
              <w:spacing w:beforeLines="50" w:before="156" w:afterLines="50" w:after="156" w:line="360" w:lineRule="auto"/>
              <w:ind w:firstLineChars="200" w:firstLine="482"/>
              <w:rPr>
                <w:b/>
                <w:color w:val="FFFFFF"/>
                <w:sz w:val="24"/>
              </w:rPr>
            </w:pPr>
          </w:p>
          <w:p w:rsidR="004A2A8F" w:rsidRDefault="004A2A8F" w:rsidP="008E5D49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（同意或者不同意申请伦理审查）</w:t>
            </w:r>
          </w:p>
          <w:p w:rsidR="004A2A8F" w:rsidRDefault="004A2A8F" w:rsidP="008E5D49">
            <w:pPr>
              <w:spacing w:line="420" w:lineRule="exact"/>
              <w:ind w:firstLineChars="800" w:firstLine="19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审查者签字：年月日</w:t>
            </w:r>
          </w:p>
          <w:p w:rsidR="004A2A8F" w:rsidRDefault="004A2A8F" w:rsidP="008E5D49">
            <w:pPr>
              <w:spacing w:line="420" w:lineRule="exact"/>
              <w:ind w:firstLineChars="800" w:firstLine="1928"/>
              <w:rPr>
                <w:b/>
                <w:sz w:val="24"/>
              </w:rPr>
            </w:pPr>
          </w:p>
        </w:tc>
      </w:tr>
    </w:tbl>
    <w:p w:rsidR="004A2A8F" w:rsidRDefault="004A2A8F" w:rsidP="004A2A8F">
      <w:r>
        <w:rPr>
          <w:rFonts w:hint="eastAsia"/>
        </w:rPr>
        <w:t>填表说明：</w:t>
      </w:r>
    </w:p>
    <w:p w:rsidR="004A2A8F" w:rsidRDefault="004A2A8F" w:rsidP="004A2A8F">
      <w:r>
        <w:t>1</w:t>
      </w:r>
      <w:r>
        <w:rPr>
          <w:rFonts w:hint="eastAsia"/>
        </w:rPr>
        <w:t>、申请日期请填写提交申请日期。</w:t>
      </w:r>
    </w:p>
    <w:p w:rsidR="004A2A8F" w:rsidRDefault="004A2A8F" w:rsidP="004A2A8F">
      <w:r>
        <w:t>2</w:t>
      </w:r>
      <w:r>
        <w:rPr>
          <w:rFonts w:hint="eastAsia"/>
        </w:rPr>
        <w:t>、申请书中方格可在文字输入打印后，在选中的项目前用钢笔画√。</w:t>
      </w:r>
    </w:p>
    <w:p w:rsidR="004A2A8F" w:rsidRDefault="004A2A8F" w:rsidP="004A2A8F">
      <w:r>
        <w:t>3</w:t>
      </w:r>
      <w:r>
        <w:rPr>
          <w:rFonts w:hint="eastAsia"/>
        </w:rPr>
        <w:t>、联系人为：本研究项目的联系人及电话。</w:t>
      </w:r>
    </w:p>
    <w:p w:rsidR="004A2A8F" w:rsidRDefault="004A2A8F" w:rsidP="004A2A8F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A4</w:t>
      </w:r>
      <w:r>
        <w:rPr>
          <w:rFonts w:hint="eastAsia"/>
        </w:rPr>
        <w:t>纸双面打印</w:t>
      </w:r>
    </w:p>
    <w:p w:rsidR="00900F5B" w:rsidRPr="004A2A8F" w:rsidRDefault="004A2A8F" w:rsidP="004A2A8F">
      <w:r>
        <w:rPr>
          <w:rFonts w:hint="eastAsia"/>
        </w:rPr>
        <w:t>5</w:t>
      </w:r>
      <w:r>
        <w:rPr>
          <w:rFonts w:hint="eastAsia"/>
        </w:rPr>
        <w:t>、除</w:t>
      </w:r>
      <w:r>
        <w:t>提交纸质版，还需将电子版请发送</w:t>
      </w:r>
      <w:r>
        <w:rPr>
          <w:rFonts w:hint="eastAsia"/>
        </w:rPr>
        <w:t>至伦理</w:t>
      </w:r>
      <w:r>
        <w:t>委员会专用邮箱</w:t>
      </w:r>
      <w:r>
        <w:rPr>
          <w:rFonts w:hint="eastAsia"/>
        </w:rPr>
        <w:t>：</w:t>
      </w:r>
      <w:hyperlink r:id="rId7" w:history="1">
        <w:r w:rsidRPr="00A15FFB">
          <w:rPr>
            <w:rStyle w:val="a5"/>
            <w:rFonts w:hint="eastAsia"/>
          </w:rPr>
          <w:t>nywyllwyh@163.com</w:t>
        </w:r>
      </w:hyperlink>
      <w:r>
        <w:rPr>
          <w:rFonts w:hint="eastAsia"/>
        </w:rPr>
        <w:t>。</w:t>
      </w:r>
      <w:bookmarkStart w:id="0" w:name="_GoBack"/>
      <w:bookmarkEnd w:id="0"/>
    </w:p>
    <w:sectPr w:rsidR="00900F5B" w:rsidRPr="004A2A8F" w:rsidSect="006A243F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7F" w:rsidRDefault="00B3567F" w:rsidP="006A243F">
      <w:r>
        <w:separator/>
      </w:r>
    </w:p>
  </w:endnote>
  <w:endnote w:type="continuationSeparator" w:id="0">
    <w:p w:rsidR="00B3567F" w:rsidRDefault="00B3567F" w:rsidP="006A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7F" w:rsidRDefault="00B3567F" w:rsidP="006A243F">
      <w:r>
        <w:separator/>
      </w:r>
    </w:p>
  </w:footnote>
  <w:footnote w:type="continuationSeparator" w:id="0">
    <w:p w:rsidR="00B3567F" w:rsidRDefault="00B3567F" w:rsidP="006A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51CD6"/>
    <w:multiLevelType w:val="multilevel"/>
    <w:tmpl w:val="79951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3D"/>
    <w:rsid w:val="00094E3D"/>
    <w:rsid w:val="004A2A8F"/>
    <w:rsid w:val="006A243F"/>
    <w:rsid w:val="00895D8F"/>
    <w:rsid w:val="00900F5B"/>
    <w:rsid w:val="00B3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53635-FBB7-4226-9210-F7CD66A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A2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24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43F"/>
    <w:rPr>
      <w:sz w:val="18"/>
      <w:szCs w:val="18"/>
    </w:rPr>
  </w:style>
  <w:style w:type="character" w:styleId="a5">
    <w:name w:val="Hyperlink"/>
    <w:uiPriority w:val="99"/>
    <w:rsid w:val="006A243F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A243F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wyllwyh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3</cp:revision>
  <dcterms:created xsi:type="dcterms:W3CDTF">2020-05-18T02:34:00Z</dcterms:created>
  <dcterms:modified xsi:type="dcterms:W3CDTF">2020-05-18T02:47:00Z</dcterms:modified>
</cp:coreProperties>
</file>